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271C" w14:textId="7DD58940" w:rsidR="003A3220" w:rsidRPr="00581335" w:rsidRDefault="00581335" w:rsidP="00581335">
      <w:pPr>
        <w:jc w:val="center"/>
        <w:rPr>
          <w:rFonts w:ascii="ＭＳ ゴシック" w:eastAsia="ＭＳ ゴシック" w:hAnsi="ＭＳ ゴシック"/>
        </w:rPr>
      </w:pPr>
      <w:r w:rsidRPr="00581335">
        <w:rPr>
          <w:rFonts w:ascii="ＭＳ ゴシック" w:eastAsia="ＭＳ ゴシック" w:hAnsi="ＭＳ ゴシック" w:hint="eastAsia"/>
          <w:b/>
          <w:bCs/>
        </w:rPr>
        <w:t>セルフケア評価尺度</w:t>
      </w:r>
      <w:r w:rsidRPr="00581335">
        <w:rPr>
          <w:rFonts w:ascii="ＭＳ ゴシック" w:eastAsia="ＭＳ ゴシック" w:hAnsi="ＭＳ ゴシック"/>
          <w:b/>
          <w:bCs/>
        </w:rPr>
        <w:t xml:space="preserve"> 日本語版（</w:t>
      </w:r>
      <w:r w:rsidRPr="00581335">
        <w:rPr>
          <w:rFonts w:ascii="ＭＳ ゴシック" w:eastAsia="ＭＳ ゴシック" w:hAnsi="ＭＳ ゴシック"/>
        </w:rPr>
        <w:t>SELF-CARE INVENTORY-Japanese version）</w:t>
      </w:r>
    </w:p>
    <w:p w14:paraId="27EC88E4" w14:textId="77777777" w:rsidR="00581335" w:rsidRPr="00581335" w:rsidRDefault="00581335" w:rsidP="00581335">
      <w:pPr>
        <w:jc w:val="center"/>
        <w:rPr>
          <w:rFonts w:ascii="ＭＳ ゴシック" w:eastAsia="ＭＳ ゴシック" w:hAnsi="ＭＳ ゴシック"/>
        </w:rPr>
      </w:pPr>
      <w:r w:rsidRPr="00581335">
        <w:rPr>
          <w:rFonts w:ascii="ＭＳ ゴシック" w:eastAsia="ＭＳ ゴシック" w:hAnsi="ＭＳ ゴシック" w:hint="eastAsia"/>
        </w:rPr>
        <w:t>すべての回答の守秘義務は遵守されます。</w:t>
      </w:r>
    </w:p>
    <w:p w14:paraId="63935497" w14:textId="5C13F61C" w:rsidR="00581335" w:rsidRPr="00581335" w:rsidRDefault="00581335" w:rsidP="00581335">
      <w:pPr>
        <w:rPr>
          <w:rFonts w:ascii="ＭＳ ゴシック" w:eastAsia="ＭＳ ゴシック" w:hAnsi="ＭＳ ゴシック"/>
        </w:rPr>
      </w:pPr>
      <w:r w:rsidRPr="00581335">
        <w:rPr>
          <w:rFonts w:ascii="ＭＳ ゴシック" w:eastAsia="ＭＳ ゴシック" w:hAnsi="ＭＳ ゴシック" w:hint="eastAsia"/>
        </w:rPr>
        <w:t>この</w:t>
      </w:r>
      <w:r w:rsidRPr="00581335">
        <w:rPr>
          <w:rFonts w:ascii="ＭＳ ゴシック" w:eastAsia="ＭＳ ゴシック" w:hAnsi="ＭＳ ゴシック" w:hint="eastAsia"/>
          <w:b/>
          <w:bCs/>
        </w:rPr>
        <w:t>一ヶ月間</w:t>
      </w:r>
      <w:r w:rsidRPr="00581335">
        <w:rPr>
          <w:rFonts w:ascii="ＭＳ ゴシック" w:eastAsia="ＭＳ ゴシック" w:hAnsi="ＭＳ ゴシック" w:hint="eastAsia"/>
        </w:rPr>
        <w:t>どのように感じていたかを思い出して回答してください。</w:t>
      </w:r>
    </w:p>
    <w:p w14:paraId="61E25FB3" w14:textId="77777777" w:rsidR="00581335" w:rsidRPr="00581335" w:rsidRDefault="00581335" w:rsidP="00581335">
      <w:pPr>
        <w:jc w:val="center"/>
        <w:rPr>
          <w:rFonts w:ascii="ＭＳ ゴシック" w:eastAsia="ＭＳ ゴシック" w:hAnsi="ＭＳ ゴシック"/>
          <w:b/>
          <w:bCs/>
        </w:rPr>
      </w:pPr>
    </w:p>
    <w:p w14:paraId="44FA4D8C" w14:textId="503429FA" w:rsidR="00581335" w:rsidRPr="00581335" w:rsidRDefault="00581335" w:rsidP="00581335">
      <w:pPr>
        <w:rPr>
          <w:rFonts w:ascii="ＭＳ ゴシック" w:eastAsia="ＭＳ ゴシック" w:hAnsi="ＭＳ ゴシック"/>
          <w:b/>
          <w:bCs/>
        </w:rPr>
      </w:pPr>
      <w:r w:rsidRPr="00581335">
        <w:rPr>
          <w:rFonts w:ascii="ＭＳ ゴシック" w:eastAsia="ＭＳ ゴシック" w:hAnsi="ＭＳ ゴシック" w:hint="eastAsia"/>
          <w:b/>
          <w:bCs/>
        </w:rPr>
        <w:t>セクション</w:t>
      </w:r>
      <w:r w:rsidRPr="00581335">
        <w:rPr>
          <w:rFonts w:ascii="ＭＳ ゴシック" w:eastAsia="ＭＳ ゴシック" w:hAnsi="ＭＳ ゴシック"/>
          <w:b/>
          <w:bCs/>
        </w:rPr>
        <w:t>A</w:t>
      </w:r>
    </w:p>
    <w:p w14:paraId="761D254D" w14:textId="77777777" w:rsidR="00581335" w:rsidRPr="00581335" w:rsidRDefault="00581335" w:rsidP="00581335">
      <w:pPr>
        <w:rPr>
          <w:rFonts w:ascii="ＭＳ ゴシック" w:eastAsia="ＭＳ ゴシック" w:hAnsi="ＭＳ ゴシック"/>
        </w:rPr>
      </w:pPr>
      <w:r w:rsidRPr="00581335">
        <w:rPr>
          <w:rFonts w:ascii="ＭＳ ゴシック" w:eastAsia="ＭＳ ゴシック" w:hAnsi="ＭＳ ゴシック" w:hint="eastAsia"/>
        </w:rPr>
        <w:t>以下の項目は一般的なセルフケア行動に関する質問です。</w:t>
      </w:r>
    </w:p>
    <w:p w14:paraId="06D122B5" w14:textId="7E765B2D" w:rsidR="00581335" w:rsidRPr="00581335" w:rsidRDefault="00581335" w:rsidP="00581335">
      <w:pPr>
        <w:rPr>
          <w:rFonts w:ascii="ＭＳ ゴシック" w:eastAsia="ＭＳ ゴシック" w:hAnsi="ＭＳ ゴシック"/>
        </w:rPr>
      </w:pPr>
      <w:r w:rsidRPr="00581335">
        <w:rPr>
          <w:rFonts w:ascii="ＭＳ ゴシック" w:eastAsia="ＭＳ ゴシック" w:hAnsi="ＭＳ ゴシック" w:hint="eastAsia"/>
        </w:rPr>
        <w:t>どのくらい頻繁に又は日常的に下記のセルフケア行動を行い</w:t>
      </w:r>
      <w:r w:rsidR="00AB04F9">
        <w:rPr>
          <w:rFonts w:ascii="ＭＳ ゴシック" w:eastAsia="ＭＳ ゴシック" w:hAnsi="ＭＳ ゴシック" w:hint="eastAsia"/>
        </w:rPr>
        <w:t>ますか</w:t>
      </w:r>
      <w:r w:rsidRPr="00581335">
        <w:rPr>
          <w:rFonts w:ascii="ＭＳ ゴシック" w:eastAsia="ＭＳ ゴシック" w:hAnsi="ＭＳ ゴシック" w:hint="eastAsia"/>
        </w:rPr>
        <w:t>。</w:t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139"/>
        <w:gridCol w:w="1221"/>
        <w:gridCol w:w="1222"/>
        <w:gridCol w:w="1222"/>
        <w:gridCol w:w="1220"/>
        <w:gridCol w:w="1222"/>
        <w:gridCol w:w="1220"/>
      </w:tblGrid>
      <w:tr w:rsidR="00581335" w:rsidRPr="00581335" w14:paraId="278DA356" w14:textId="77777777" w:rsidTr="00F92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475A3F0A" w14:textId="1EA84ABD" w:rsidR="00581335" w:rsidRPr="00581335" w:rsidRDefault="00581335" w:rsidP="00581335">
            <w:pPr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3" w:type="pct"/>
          </w:tcPr>
          <w:p w14:paraId="6C312E88" w14:textId="3947E4B1" w:rsidR="00581335" w:rsidRPr="00581335" w:rsidRDefault="00581335" w:rsidP="005813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35D317AF" w14:textId="161D1E57" w:rsidR="00581335" w:rsidRPr="00581335" w:rsidRDefault="00581335" w:rsidP="0058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全くない</w:t>
            </w:r>
          </w:p>
        </w:tc>
        <w:tc>
          <w:tcPr>
            <w:tcW w:w="584" w:type="pct"/>
          </w:tcPr>
          <w:p w14:paraId="7E406D36" w14:textId="66FA1C54" w:rsidR="00581335" w:rsidRPr="00581335" w:rsidRDefault="00581335" w:rsidP="0058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pct"/>
          </w:tcPr>
          <w:p w14:paraId="08AAAC41" w14:textId="0312B2F6" w:rsidR="00581335" w:rsidRPr="00581335" w:rsidRDefault="00581335" w:rsidP="0058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時々</w:t>
            </w:r>
          </w:p>
        </w:tc>
        <w:tc>
          <w:tcPr>
            <w:tcW w:w="584" w:type="pct"/>
          </w:tcPr>
          <w:p w14:paraId="169EE1DA" w14:textId="241DB323" w:rsidR="00581335" w:rsidRPr="00581335" w:rsidRDefault="00581335" w:rsidP="0058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" w:type="pct"/>
          </w:tcPr>
          <w:p w14:paraId="684B306D" w14:textId="5BD18BB6" w:rsidR="00581335" w:rsidRPr="00581335" w:rsidRDefault="00581335" w:rsidP="0058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いつも</w:t>
            </w:r>
          </w:p>
        </w:tc>
      </w:tr>
      <w:tr w:rsidR="00581335" w:rsidRPr="00581335" w14:paraId="0C7B3180" w14:textId="77777777" w:rsidTr="00F9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FBFD6A1" w14:textId="10E9B37D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1. 十分な睡眠を確保していますか？</w:t>
            </w:r>
          </w:p>
        </w:tc>
        <w:tc>
          <w:tcPr>
            <w:tcW w:w="583" w:type="pct"/>
          </w:tcPr>
          <w:p w14:paraId="7D99EE1F" w14:textId="70978B3D" w:rsidR="00581335" w:rsidRPr="00581335" w:rsidRDefault="00581335" w:rsidP="0058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15512369" w14:textId="00C59248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64C82844" w14:textId="36899605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6DBDB096" w14:textId="574D0AB1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212C5C4F" w14:textId="41A01B8A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3DDE193E" w14:textId="364D64E9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7CCBE682" w14:textId="77777777" w:rsidTr="00F923F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6D26A409" w14:textId="52250813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2. 病気を避けようとしていますか？(例：インフルエンザワクチン、手洗い)</w:t>
            </w:r>
          </w:p>
        </w:tc>
        <w:tc>
          <w:tcPr>
            <w:tcW w:w="583" w:type="pct"/>
          </w:tcPr>
          <w:p w14:paraId="7E6FD15F" w14:textId="71B39B0A" w:rsidR="00581335" w:rsidRPr="00581335" w:rsidRDefault="00581335" w:rsidP="0058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22C01D21" w14:textId="124FBC2E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3F2A38F4" w14:textId="17F2F99E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51D7CACC" w14:textId="5F5EF21F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5E8BCC00" w14:textId="587B734A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341DF850" w14:textId="1302CA88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5A896258" w14:textId="77777777" w:rsidTr="00F9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3556F413" w14:textId="6D20856A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3. 運動をしていますか？(例：速足でのウォーキング、階段を使う)</w:t>
            </w:r>
          </w:p>
        </w:tc>
        <w:tc>
          <w:tcPr>
            <w:tcW w:w="583" w:type="pct"/>
          </w:tcPr>
          <w:p w14:paraId="63DE577D" w14:textId="13AB34B0" w:rsidR="00581335" w:rsidRPr="00581335" w:rsidRDefault="00581335" w:rsidP="0058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63CF4766" w14:textId="2A10FD1C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21F310F6" w14:textId="68CAE559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04DE7F58" w14:textId="4ACD80CA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66C7FB81" w14:textId="48D2B015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210867F8" w14:textId="55B9E248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5C7FB2F9" w14:textId="77777777" w:rsidTr="00F923F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638EAE39" w14:textId="572AB707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4. バランスよく色々なものを食べていますか？</w:t>
            </w:r>
          </w:p>
        </w:tc>
        <w:tc>
          <w:tcPr>
            <w:tcW w:w="583" w:type="pct"/>
          </w:tcPr>
          <w:p w14:paraId="73BE9BE4" w14:textId="1CBC5D57" w:rsidR="00581335" w:rsidRPr="00581335" w:rsidRDefault="00581335" w:rsidP="0058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726F7C33" w14:textId="01558543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39FCB2D4" w14:textId="48E606B9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2E654410" w14:textId="3B9CC791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7DF0D381" w14:textId="08A0DB3F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1AEEF6D3" w14:textId="1E07C400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2F377D7F" w14:textId="77777777" w:rsidTr="00F9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2A01EEBF" w14:textId="0A7D8DD8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 xml:space="preserve">5. </w:t>
            </w:r>
            <w:r w:rsidR="00661CF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日常的な健康管理のために</w:t>
            </w: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医療機関に通っていますか？(例：定期健診、歯科健診、婦人科受診)</w:t>
            </w:r>
          </w:p>
        </w:tc>
        <w:tc>
          <w:tcPr>
            <w:tcW w:w="583" w:type="pct"/>
          </w:tcPr>
          <w:p w14:paraId="2730EBA2" w14:textId="5DBEDD9E" w:rsidR="00581335" w:rsidRPr="00581335" w:rsidRDefault="00581335" w:rsidP="0058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1ACC5BF4" w14:textId="7E48F16D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2CF058AA" w14:textId="4F62EC8A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1B862E01" w14:textId="21195369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059F9157" w14:textId="63A19E7C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55977A31" w14:textId="4A49F5DB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18506D6C" w14:textId="77777777" w:rsidTr="00F923F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ED646DA" w14:textId="1269A13D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6. 薬を処方された場合、飲み忘れなく服用していますか？</w:t>
            </w:r>
          </w:p>
        </w:tc>
        <w:tc>
          <w:tcPr>
            <w:tcW w:w="583" w:type="pct"/>
          </w:tcPr>
          <w:p w14:paraId="7D69119A" w14:textId="795B49FE" w:rsidR="00581335" w:rsidRPr="00581335" w:rsidRDefault="00581335" w:rsidP="0058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42D53D40" w14:textId="3E329540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099BA748" w14:textId="35949B62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336D1F44" w14:textId="2119BDFE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7C5550B0" w14:textId="739A865F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700559BC" w14:textId="0A21E732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753F5107" w14:textId="77777777" w:rsidTr="00F9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60827FE8" w14:textId="51AF263B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7. ストレスを解消するために何か行っていますか？(例：瞑想、ヨガ、音楽)</w:t>
            </w:r>
          </w:p>
        </w:tc>
        <w:tc>
          <w:tcPr>
            <w:tcW w:w="583" w:type="pct"/>
          </w:tcPr>
          <w:p w14:paraId="0971BF8D" w14:textId="475A80B2" w:rsidR="00581335" w:rsidRPr="00581335" w:rsidRDefault="00581335" w:rsidP="0058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6BCE36A6" w14:textId="76080FA4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61136182" w14:textId="2E4D04C2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3F90A4F3" w14:textId="5BBC5BD2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2B14C742" w14:textId="641B5CDB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572D05AB" w14:textId="08C62809" w:rsidR="00581335" w:rsidRPr="00581335" w:rsidRDefault="00581335" w:rsidP="0058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81335" w:rsidRPr="00581335" w14:paraId="77FD0DA6" w14:textId="77777777" w:rsidTr="00F923F5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1A1947D4" w14:textId="34FA9904" w:rsidR="00581335" w:rsidRPr="00581335" w:rsidRDefault="00581335" w:rsidP="0058133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58133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8. タバコの煙を避けていますか？(能動と受動喫煙の両方を含みます)</w:t>
            </w:r>
          </w:p>
        </w:tc>
        <w:tc>
          <w:tcPr>
            <w:tcW w:w="583" w:type="pct"/>
          </w:tcPr>
          <w:p w14:paraId="56E56270" w14:textId="0CCD0DB1" w:rsidR="00581335" w:rsidRPr="00581335" w:rsidRDefault="00581335" w:rsidP="0058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84" w:type="pct"/>
          </w:tcPr>
          <w:p w14:paraId="38FE3509" w14:textId="3192ED9C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84" w:type="pct"/>
          </w:tcPr>
          <w:p w14:paraId="0B4565A7" w14:textId="6CB236E3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83" w:type="pct"/>
          </w:tcPr>
          <w:p w14:paraId="005960CF" w14:textId="0BF08BAB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84" w:type="pct"/>
          </w:tcPr>
          <w:p w14:paraId="7FE38DF5" w14:textId="262AD37F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84" w:type="pct"/>
          </w:tcPr>
          <w:p w14:paraId="57C9E903" w14:textId="540087B3" w:rsidR="00581335" w:rsidRPr="00581335" w:rsidRDefault="00581335" w:rsidP="0058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58133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</w:tbl>
    <w:p w14:paraId="4D21E3C8" w14:textId="77777777" w:rsidR="00581335" w:rsidRDefault="00581335" w:rsidP="00581335"/>
    <w:p w14:paraId="63745CB1" w14:textId="77777777" w:rsidR="00C62C50" w:rsidRDefault="00C62C50" w:rsidP="00581335">
      <w:pPr>
        <w:rPr>
          <w:rFonts w:ascii="ＭＳ ゴシック" w:eastAsia="ＭＳ ゴシック" w:hAnsi="ＭＳ ゴシック"/>
          <w:b/>
          <w:bCs/>
        </w:rPr>
        <w:sectPr w:rsidR="00C62C50" w:rsidSect="006F48A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0063E15" w14:textId="65E1FCCF" w:rsidR="00581335" w:rsidRPr="00F923F5" w:rsidRDefault="00581335" w:rsidP="00581335">
      <w:pPr>
        <w:rPr>
          <w:rFonts w:ascii="ＭＳ ゴシック" w:eastAsia="ＭＳ ゴシック" w:hAnsi="ＭＳ ゴシック"/>
          <w:b/>
          <w:bCs/>
        </w:rPr>
      </w:pPr>
      <w:r w:rsidRPr="00F923F5">
        <w:rPr>
          <w:rFonts w:ascii="ＭＳ ゴシック" w:eastAsia="ＭＳ ゴシック" w:hAnsi="ＭＳ ゴシック" w:hint="eastAsia"/>
          <w:b/>
          <w:bCs/>
        </w:rPr>
        <w:lastRenderedPageBreak/>
        <w:t>セクション</w:t>
      </w:r>
      <w:r w:rsidRPr="00F923F5">
        <w:rPr>
          <w:rFonts w:ascii="ＭＳ ゴシック" w:eastAsia="ＭＳ ゴシック" w:hAnsi="ＭＳ ゴシック"/>
          <w:b/>
          <w:bCs/>
        </w:rPr>
        <w:t>B</w:t>
      </w:r>
    </w:p>
    <w:p w14:paraId="30B3667D" w14:textId="77777777" w:rsidR="00F923F5" w:rsidRPr="00F923F5" w:rsidRDefault="00F923F5" w:rsidP="00F923F5">
      <w:pPr>
        <w:rPr>
          <w:rFonts w:ascii="ＭＳ ゴシック" w:eastAsia="ＭＳ ゴシック" w:hAnsi="ＭＳ ゴシック"/>
        </w:rPr>
      </w:pPr>
      <w:r w:rsidRPr="00F923F5">
        <w:rPr>
          <w:rFonts w:ascii="ＭＳ ゴシック" w:eastAsia="ＭＳ ゴシック" w:hAnsi="ＭＳ ゴシック" w:hint="eastAsia"/>
        </w:rPr>
        <w:t>以下の項目は一般的な</w:t>
      </w:r>
      <w:r w:rsidRPr="00F923F5">
        <w:rPr>
          <w:rFonts w:ascii="ＭＳ ゴシック" w:eastAsia="ＭＳ ゴシック" w:hAnsi="ＭＳ ゴシック" w:hint="eastAsia"/>
          <w:u w:val="single"/>
        </w:rPr>
        <w:t>自己点検行動</w:t>
      </w:r>
      <w:r w:rsidRPr="00F923F5">
        <w:rPr>
          <w:rFonts w:ascii="ＭＳ ゴシック" w:eastAsia="ＭＳ ゴシック" w:hAnsi="ＭＳ ゴシック" w:hint="eastAsia"/>
        </w:rPr>
        <w:t>に関する質問です。</w:t>
      </w:r>
    </w:p>
    <w:p w14:paraId="5F5916E2" w14:textId="74B089D7" w:rsidR="00F923F5" w:rsidRPr="00F923F5" w:rsidRDefault="00F923F5" w:rsidP="00F923F5">
      <w:pPr>
        <w:rPr>
          <w:rFonts w:ascii="ＭＳ ゴシック" w:eastAsia="ＭＳ ゴシック" w:hAnsi="ＭＳ ゴシック"/>
        </w:rPr>
      </w:pPr>
      <w:r w:rsidRPr="00F923F5">
        <w:rPr>
          <w:rFonts w:ascii="ＭＳ ゴシック" w:eastAsia="ＭＳ ゴシック" w:hAnsi="ＭＳ ゴシック" w:hint="eastAsia"/>
        </w:rPr>
        <w:t>どのくらい頻繁に又は日常的に下記の行動を行い</w:t>
      </w:r>
      <w:r w:rsidR="00AB04F9">
        <w:rPr>
          <w:rFonts w:ascii="ＭＳ ゴシック" w:eastAsia="ＭＳ ゴシック" w:hAnsi="ＭＳ ゴシック" w:hint="eastAsia"/>
        </w:rPr>
        <w:t>ますか</w:t>
      </w:r>
      <w:r w:rsidRPr="00F923F5">
        <w:rPr>
          <w:rFonts w:ascii="ＭＳ ゴシック" w:eastAsia="ＭＳ ゴシック" w:hAnsi="ＭＳ ゴシック" w:hint="eastAsia"/>
        </w:rPr>
        <w:t>。</w:t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260"/>
        <w:gridCol w:w="1202"/>
        <w:gridCol w:w="1202"/>
        <w:gridCol w:w="1201"/>
        <w:gridCol w:w="1201"/>
        <w:gridCol w:w="1201"/>
        <w:gridCol w:w="1199"/>
      </w:tblGrid>
      <w:tr w:rsidR="00F923F5" w:rsidRPr="00F923F5" w14:paraId="2A945815" w14:textId="77777777" w:rsidTr="00C62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22429753" w14:textId="31316012" w:rsidR="00F923F5" w:rsidRPr="00F923F5" w:rsidRDefault="00F923F5" w:rsidP="00F923F5">
            <w:pPr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74" w:type="pct"/>
          </w:tcPr>
          <w:p w14:paraId="6FB41B06" w14:textId="56196010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6B7DA725" w14:textId="6DC9A979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全くない</w:t>
            </w:r>
          </w:p>
        </w:tc>
        <w:tc>
          <w:tcPr>
            <w:tcW w:w="574" w:type="pct"/>
          </w:tcPr>
          <w:p w14:paraId="4E821AEB" w14:textId="26873814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704F9989" w14:textId="407AA237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時々</w:t>
            </w:r>
          </w:p>
        </w:tc>
        <w:tc>
          <w:tcPr>
            <w:tcW w:w="574" w:type="pct"/>
          </w:tcPr>
          <w:p w14:paraId="38C219C0" w14:textId="2C7F312E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0962B3B2" w14:textId="186B3643" w:rsidR="00F923F5" w:rsidRPr="00F923F5" w:rsidRDefault="00F923F5" w:rsidP="00F92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いつも</w:t>
            </w:r>
          </w:p>
        </w:tc>
      </w:tr>
      <w:tr w:rsidR="00F923F5" w:rsidRPr="00F923F5" w14:paraId="02F994B5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1803DBBF" w14:textId="640D5B37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9. 健康状態に注意していますか？</w:t>
            </w:r>
          </w:p>
        </w:tc>
        <w:tc>
          <w:tcPr>
            <w:tcW w:w="574" w:type="pct"/>
          </w:tcPr>
          <w:p w14:paraId="6711F81D" w14:textId="268E8A5A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3768668C" w14:textId="64D6A1D8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3B32E5EC" w14:textId="190BCD23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2AAB5924" w14:textId="74C9803E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0A877BB8" w14:textId="7149C421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0AA1F9D2" w14:textId="35F61EB3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F923F5" w14:paraId="0D07F685" w14:textId="77777777" w:rsidTr="00C62C50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3BCA85B2" w14:textId="3E04847B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10. 薬を処方された場合、副作用に注意していますか？</w:t>
            </w:r>
          </w:p>
        </w:tc>
        <w:tc>
          <w:tcPr>
            <w:tcW w:w="574" w:type="pct"/>
          </w:tcPr>
          <w:p w14:paraId="6377E25E" w14:textId="455E73F7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093425CA" w14:textId="1CAC582C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309A709A" w14:textId="1ABF6302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2FDEA2F5" w14:textId="3B460118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0B1E50C5" w14:textId="07A4C67F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250D5F26" w14:textId="575FA245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F923F5" w14:paraId="59FB274B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05890B43" w14:textId="0AE10A62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11. 気持ちの変化に注意していますか？</w:t>
            </w:r>
          </w:p>
        </w:tc>
        <w:tc>
          <w:tcPr>
            <w:tcW w:w="574" w:type="pct"/>
          </w:tcPr>
          <w:p w14:paraId="7581ACA1" w14:textId="53939954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0AC88B89" w14:textId="2CBE7FCC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4A9DC197" w14:textId="233980B7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211887E3" w14:textId="700BAA85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4521D4A0" w14:textId="0A999972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3DE6CAB4" w14:textId="41A057E5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F923F5" w14:paraId="6CF51022" w14:textId="77777777" w:rsidTr="00C62C50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131F422A" w14:textId="3F58CFD9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12. 普段の活動でいつもより疲れていないか注意していますか？</w:t>
            </w:r>
          </w:p>
        </w:tc>
        <w:tc>
          <w:tcPr>
            <w:tcW w:w="574" w:type="pct"/>
          </w:tcPr>
          <w:p w14:paraId="3139F789" w14:textId="606E1A1C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17DA180A" w14:textId="72BC20D4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24D9063C" w14:textId="36446452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34D0F407" w14:textId="78C968A4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4F2E8E47" w14:textId="61C04706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48151C8C" w14:textId="28719D27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F923F5" w14:paraId="35FF77A1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1078CA10" w14:textId="29A6B131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13. 自覚症状について注意していますか？</w:t>
            </w:r>
          </w:p>
        </w:tc>
        <w:tc>
          <w:tcPr>
            <w:tcW w:w="574" w:type="pct"/>
          </w:tcPr>
          <w:p w14:paraId="04EC75E6" w14:textId="7AEC81E7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7E73A0DD" w14:textId="4443ABC4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34EF33D9" w14:textId="73216813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57A4E585" w14:textId="63A293FE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6C06096A" w14:textId="6F14511C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3EA40924" w14:textId="79789734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F923F5" w14:paraId="313DAC3F" w14:textId="77777777" w:rsidTr="00C62C50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27BBC8C5" w14:textId="77777777" w:rsidR="00F923F5" w:rsidRPr="00F923F5" w:rsidRDefault="00F923F5" w:rsidP="00F923F5">
            <w:pPr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/>
              </w:rPr>
              <w:t>14. 直近に自覚症状があった時のことを思い浮かべてください。</w:t>
            </w:r>
          </w:p>
          <w:p w14:paraId="2410BD5F" w14:textId="33A4F571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</w:rPr>
              <w:t>風邪や夜によく眠れない、なんらかの病気など、なんでも構いません。また、薬に対する副作用でも構いません。</w:t>
            </w:r>
          </w:p>
        </w:tc>
      </w:tr>
      <w:tr w:rsidR="00F923F5" w:rsidRPr="00F923F5" w14:paraId="6C4BC0F5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2605BDD9" w14:textId="0788C756" w:rsidR="00F923F5" w:rsidRPr="00F923F5" w:rsidRDefault="00F923F5" w:rsidP="00F923F5">
            <w:pPr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574" w:type="pct"/>
          </w:tcPr>
          <w:p w14:paraId="4550FE91" w14:textId="2553EA90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症状を自覚できなかった</w:t>
            </w:r>
          </w:p>
        </w:tc>
        <w:tc>
          <w:tcPr>
            <w:tcW w:w="574" w:type="pct"/>
          </w:tcPr>
          <w:p w14:paraId="4F42E2DE" w14:textId="1F5A5242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早くはない</w:t>
            </w:r>
          </w:p>
        </w:tc>
        <w:tc>
          <w:tcPr>
            <w:tcW w:w="574" w:type="pct"/>
          </w:tcPr>
          <w:p w14:paraId="54064D3E" w14:textId="77777777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10CE2143" w14:textId="67126D70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いくらか早く</w:t>
            </w:r>
          </w:p>
        </w:tc>
        <w:tc>
          <w:tcPr>
            <w:tcW w:w="574" w:type="pct"/>
          </w:tcPr>
          <w:p w14:paraId="4EDEC3BB" w14:textId="77777777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4" w:type="pct"/>
          </w:tcPr>
          <w:p w14:paraId="5307C635" w14:textId="48FD5C1F" w:rsidR="00F923F5" w:rsidRPr="00F923F5" w:rsidRDefault="00F923F5" w:rsidP="00F92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とても早く</w:t>
            </w:r>
          </w:p>
        </w:tc>
      </w:tr>
      <w:tr w:rsidR="00F923F5" w:rsidRPr="00F923F5" w14:paraId="07C417EB" w14:textId="77777777" w:rsidTr="00C62C50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</w:tcPr>
          <w:p w14:paraId="4F29969C" w14:textId="3AC3E375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その症状が病気や健康問題、薬の副作用であるとどのくらい早く気づきましたか？</w:t>
            </w:r>
          </w:p>
        </w:tc>
        <w:tc>
          <w:tcPr>
            <w:tcW w:w="574" w:type="pct"/>
          </w:tcPr>
          <w:p w14:paraId="0983C58D" w14:textId="07F9E350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0</w:t>
            </w:r>
          </w:p>
        </w:tc>
        <w:tc>
          <w:tcPr>
            <w:tcW w:w="574" w:type="pct"/>
          </w:tcPr>
          <w:p w14:paraId="1F3E74C3" w14:textId="18922571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574" w:type="pct"/>
          </w:tcPr>
          <w:p w14:paraId="3A121BB5" w14:textId="39B32E6D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574" w:type="pct"/>
          </w:tcPr>
          <w:p w14:paraId="63BDB170" w14:textId="2A08E54A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574" w:type="pct"/>
          </w:tcPr>
          <w:p w14:paraId="7F4D08D9" w14:textId="32510B9F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574" w:type="pct"/>
          </w:tcPr>
          <w:p w14:paraId="49597401" w14:textId="6A378E07" w:rsidR="00F923F5" w:rsidRPr="00F923F5" w:rsidRDefault="00F923F5" w:rsidP="00F92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F923F5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</w:tbl>
    <w:p w14:paraId="7688C8FA" w14:textId="77777777" w:rsidR="00C62C50" w:rsidRDefault="00C62C50" w:rsidP="00F923F5">
      <w:pPr>
        <w:rPr>
          <w:rFonts w:ascii="ＭＳ ゴシック" w:eastAsia="ＭＳ ゴシック" w:hAnsi="ＭＳ ゴシック"/>
          <w:b/>
          <w:bCs/>
        </w:rPr>
      </w:pPr>
    </w:p>
    <w:p w14:paraId="789303D3" w14:textId="77777777" w:rsidR="00C62C50" w:rsidRDefault="00C62C50" w:rsidP="00F923F5">
      <w:pPr>
        <w:rPr>
          <w:rFonts w:ascii="ＭＳ ゴシック" w:eastAsia="ＭＳ ゴシック" w:hAnsi="ＭＳ ゴシック"/>
          <w:b/>
          <w:bCs/>
        </w:rPr>
        <w:sectPr w:rsidR="00C62C50" w:rsidSect="006F48A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C23797" w14:textId="0214E459" w:rsidR="00F923F5" w:rsidRPr="00C62C50" w:rsidRDefault="00F923F5" w:rsidP="00F923F5">
      <w:pPr>
        <w:rPr>
          <w:rFonts w:ascii="ＭＳ ゴシック" w:eastAsia="ＭＳ ゴシック" w:hAnsi="ＭＳ ゴシック"/>
          <w:b/>
          <w:bCs/>
        </w:rPr>
      </w:pPr>
      <w:r w:rsidRPr="00C62C50">
        <w:rPr>
          <w:rFonts w:ascii="ＭＳ ゴシック" w:eastAsia="ＭＳ ゴシック" w:hAnsi="ＭＳ ゴシック" w:hint="eastAsia"/>
          <w:b/>
          <w:bCs/>
        </w:rPr>
        <w:lastRenderedPageBreak/>
        <w:t>セクション</w:t>
      </w:r>
      <w:r w:rsidRPr="00C62C50">
        <w:rPr>
          <w:rFonts w:ascii="ＭＳ ゴシック" w:eastAsia="ＭＳ ゴシック" w:hAnsi="ＭＳ ゴシック"/>
          <w:b/>
          <w:bCs/>
        </w:rPr>
        <w:t>C</w:t>
      </w:r>
    </w:p>
    <w:p w14:paraId="6C0AEE55" w14:textId="60CC0868" w:rsidR="00F923F5" w:rsidRPr="00C62C50" w:rsidRDefault="00F923F5" w:rsidP="00F923F5">
      <w:pPr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以下の項目は自身の症状を管理する行動に関する質問です。</w:t>
      </w:r>
      <w:r w:rsidRPr="00C62C50">
        <w:rPr>
          <w:rFonts w:ascii="ＭＳ ゴシック" w:eastAsia="ＭＳ ゴシック" w:hAnsi="ＭＳ ゴシック" w:hint="eastAsia"/>
          <w:b/>
          <w:bCs/>
        </w:rPr>
        <w:t>なんらかの症状がある時、下記の症状管理を行う可能性がどのくらい</w:t>
      </w:r>
      <w:r w:rsidR="00AB04F9">
        <w:rPr>
          <w:rFonts w:ascii="ＭＳ ゴシック" w:eastAsia="ＭＳ ゴシック" w:hAnsi="ＭＳ ゴシック" w:hint="eastAsia"/>
          <w:b/>
          <w:bCs/>
        </w:rPr>
        <w:t>ありますか</w:t>
      </w:r>
      <w:r w:rsidRPr="00C62C50">
        <w:rPr>
          <w:rFonts w:ascii="ＭＳ ゴシック" w:eastAsia="ＭＳ ゴシック" w:hAnsi="ＭＳ ゴシック" w:hint="eastAsia"/>
        </w:rPr>
        <w:t>。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248"/>
        <w:gridCol w:w="1201"/>
        <w:gridCol w:w="1201"/>
        <w:gridCol w:w="1202"/>
        <w:gridCol w:w="1201"/>
        <w:gridCol w:w="1201"/>
        <w:gridCol w:w="1202"/>
      </w:tblGrid>
      <w:tr w:rsidR="00F923F5" w:rsidRPr="00C62C50" w14:paraId="6F845362" w14:textId="77777777" w:rsidTr="00C62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7E5D2B62" w14:textId="33CBB1A3" w:rsidR="00F923F5" w:rsidRPr="00C62C50" w:rsidRDefault="00F923F5" w:rsidP="00F923F5">
            <w:pPr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1201" w:type="dxa"/>
          </w:tcPr>
          <w:p w14:paraId="57564A02" w14:textId="21BDFFDC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24620EDD" w14:textId="1A65BE48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可能性が低い</w:t>
            </w:r>
          </w:p>
        </w:tc>
        <w:tc>
          <w:tcPr>
            <w:tcW w:w="1202" w:type="dxa"/>
          </w:tcPr>
          <w:p w14:paraId="60E0E97C" w14:textId="77777777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2F6A128A" w14:textId="4C417EFC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いくらかあり得る</w:t>
            </w:r>
          </w:p>
        </w:tc>
        <w:tc>
          <w:tcPr>
            <w:tcW w:w="1201" w:type="dxa"/>
          </w:tcPr>
          <w:p w14:paraId="1355FF78" w14:textId="77777777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2" w:type="dxa"/>
          </w:tcPr>
          <w:p w14:paraId="65364F12" w14:textId="07B1778C" w:rsidR="00F923F5" w:rsidRPr="00C62C50" w:rsidRDefault="00F923F5" w:rsidP="00C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可能性が高い</w:t>
            </w:r>
          </w:p>
        </w:tc>
      </w:tr>
      <w:tr w:rsidR="00F923F5" w:rsidRPr="00C62C50" w14:paraId="5164C479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27FBB61" w14:textId="3E43DBD9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15. 症状を緩和又は消失させるために、食事や飲み物を変えますか？</w:t>
            </w:r>
          </w:p>
        </w:tc>
        <w:tc>
          <w:tcPr>
            <w:tcW w:w="1201" w:type="dxa"/>
          </w:tcPr>
          <w:p w14:paraId="39445DEB" w14:textId="110D5C56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0ED3C682" w14:textId="1812CB15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6D731D4D" w14:textId="240595C9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7437F606" w14:textId="054FF97E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21E64954" w14:textId="68231676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1A97ECD1" w14:textId="252195D8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C62C50" w14:paraId="3E471BEA" w14:textId="77777777" w:rsidTr="00C6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21D238CA" w14:textId="147E454E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16.　活動レベルを変えますか？(例：活動ペースを落とす、休養する)</w:t>
            </w:r>
          </w:p>
        </w:tc>
        <w:tc>
          <w:tcPr>
            <w:tcW w:w="1201" w:type="dxa"/>
          </w:tcPr>
          <w:p w14:paraId="18D96744" w14:textId="489C18AC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675B52EC" w14:textId="5E788E18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358922EB" w14:textId="51F00C01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690D5C86" w14:textId="010961AD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40A361A3" w14:textId="5FF4DF1F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56E585B4" w14:textId="502087B9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C62C50" w14:paraId="4C95B1F8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906AB76" w14:textId="0B0392E3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17.　症状を緩和又は消失させるために、薬を飲みますか？</w:t>
            </w:r>
          </w:p>
        </w:tc>
        <w:tc>
          <w:tcPr>
            <w:tcW w:w="1201" w:type="dxa"/>
          </w:tcPr>
          <w:p w14:paraId="1FECA456" w14:textId="276B58A0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5469423F" w14:textId="1F52DE97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651F3DE8" w14:textId="4932039F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7A96D102" w14:textId="1EC1D084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06DD30DE" w14:textId="0C69250F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6EA860C7" w14:textId="38BF6067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C62C50" w14:paraId="2B67E5B6" w14:textId="77777777" w:rsidTr="00C6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25D964B7" w14:textId="20E232DA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18.　次回の受診の際に、症状について医療機関に相談しますか？</w:t>
            </w:r>
          </w:p>
        </w:tc>
        <w:tc>
          <w:tcPr>
            <w:tcW w:w="1201" w:type="dxa"/>
          </w:tcPr>
          <w:p w14:paraId="1FF9905B" w14:textId="5C33B94E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4423BEA9" w14:textId="554F9DB3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2A563DCD" w14:textId="6A61B3D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498DA43C" w14:textId="413D3AD0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59E26591" w14:textId="65061321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5D5F485C" w14:textId="3518C376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C62C50" w14:paraId="2D360045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BE44D5C" w14:textId="120F63FB" w:rsidR="00F923F5" w:rsidRPr="00C62C50" w:rsidRDefault="00F923F5" w:rsidP="00F923F5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19.　助言を得るために医療機関に電話をしますか？</w:t>
            </w:r>
          </w:p>
        </w:tc>
        <w:tc>
          <w:tcPr>
            <w:tcW w:w="1201" w:type="dxa"/>
          </w:tcPr>
          <w:p w14:paraId="10789EE3" w14:textId="4758D49B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7E74237B" w14:textId="5C47E6C1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48822EA7" w14:textId="4D6C5DB1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45449801" w14:textId="51533880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7388484F" w14:textId="00AB613E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4E4AF8C2" w14:textId="49BE39BA" w:rsidR="00F923F5" w:rsidRPr="00C62C50" w:rsidRDefault="00F923F5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F923F5" w:rsidRPr="00C62C50" w14:paraId="1C385A49" w14:textId="77777777" w:rsidTr="00C6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0BB53016" w14:textId="77777777" w:rsidR="00F923F5" w:rsidRPr="00C62C50" w:rsidRDefault="00F923F5" w:rsidP="00F92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41026760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1444AE3C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2" w:type="dxa"/>
          </w:tcPr>
          <w:p w14:paraId="29DCFDE7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1E05530C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4D4FBBD1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2" w:type="dxa"/>
          </w:tcPr>
          <w:p w14:paraId="06E50D35" w14:textId="77777777" w:rsidR="00F923F5" w:rsidRPr="00C62C50" w:rsidRDefault="00F923F5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C62C50" w:rsidRPr="00C62C50" w14:paraId="16E53455" w14:textId="77777777" w:rsidTr="0018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</w:tcPr>
          <w:p w14:paraId="632B8048" w14:textId="0E6B58F9" w:rsidR="00C62C50" w:rsidRPr="00C62C50" w:rsidRDefault="00C62C50" w:rsidP="00C62C50">
            <w:pPr>
              <w:jc w:val="left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直近に自覚症状があった時、行ったことを思い浮かべてください。</w:t>
            </w:r>
          </w:p>
        </w:tc>
      </w:tr>
      <w:tr w:rsidR="00C62C50" w:rsidRPr="00C62C50" w14:paraId="29C84931" w14:textId="77777777" w:rsidTr="00C6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16FB93B1" w14:textId="06AA950B" w:rsidR="00C62C50" w:rsidRPr="00C62C50" w:rsidRDefault="00C62C50" w:rsidP="00C62C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14:paraId="4C5DA92B" w14:textId="088BCCF0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  <w:r w:rsidRPr="00C62C5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何もしなかった</w:t>
            </w:r>
          </w:p>
        </w:tc>
        <w:tc>
          <w:tcPr>
            <w:tcW w:w="1201" w:type="dxa"/>
          </w:tcPr>
          <w:p w14:paraId="402FB57B" w14:textId="7641BB92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  <w:r w:rsidRPr="00C62C5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わからない</w:t>
            </w:r>
          </w:p>
        </w:tc>
        <w:tc>
          <w:tcPr>
            <w:tcW w:w="1202" w:type="dxa"/>
          </w:tcPr>
          <w:p w14:paraId="015207E1" w14:textId="77777777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01" w:type="dxa"/>
          </w:tcPr>
          <w:p w14:paraId="4304EE32" w14:textId="52C5CC92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  <w:r w:rsidRPr="00C62C5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いくらかそうである</w:t>
            </w:r>
          </w:p>
        </w:tc>
        <w:tc>
          <w:tcPr>
            <w:tcW w:w="1201" w:type="dxa"/>
          </w:tcPr>
          <w:p w14:paraId="2F32DB7E" w14:textId="77777777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02" w:type="dxa"/>
          </w:tcPr>
          <w:p w14:paraId="4D1B4238" w14:textId="0945D289" w:rsidR="00C62C50" w:rsidRPr="00C62C50" w:rsidRDefault="00C62C50" w:rsidP="00C6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</w:rPr>
            </w:pPr>
            <w:r w:rsidRPr="00C62C5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とてもそうである</w:t>
            </w:r>
          </w:p>
        </w:tc>
      </w:tr>
      <w:tr w:rsidR="00C62C50" w:rsidRPr="00C62C50" w14:paraId="36858286" w14:textId="77777777" w:rsidTr="00C6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03ACB765" w14:textId="5210F72A" w:rsidR="00C62C50" w:rsidRPr="00C62C50" w:rsidRDefault="00C62C50" w:rsidP="00C62C50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C62C50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</w:rPr>
              <w:t>20. あなたの行ったことは利き目がありましたか？</w:t>
            </w:r>
          </w:p>
        </w:tc>
        <w:tc>
          <w:tcPr>
            <w:tcW w:w="1201" w:type="dxa"/>
          </w:tcPr>
          <w:p w14:paraId="140441F6" w14:textId="683962E0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0</w:t>
            </w:r>
          </w:p>
        </w:tc>
        <w:tc>
          <w:tcPr>
            <w:tcW w:w="1201" w:type="dxa"/>
          </w:tcPr>
          <w:p w14:paraId="02632A8D" w14:textId="7C930A3B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  <w:tc>
          <w:tcPr>
            <w:tcW w:w="1202" w:type="dxa"/>
          </w:tcPr>
          <w:p w14:paraId="31640ED5" w14:textId="2FFC77FD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  <w:tc>
          <w:tcPr>
            <w:tcW w:w="1201" w:type="dxa"/>
          </w:tcPr>
          <w:p w14:paraId="6699D047" w14:textId="0393F6D0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</w:p>
        </w:tc>
        <w:tc>
          <w:tcPr>
            <w:tcW w:w="1201" w:type="dxa"/>
          </w:tcPr>
          <w:p w14:paraId="35D82EE7" w14:textId="5E702B21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</w:p>
        </w:tc>
        <w:tc>
          <w:tcPr>
            <w:tcW w:w="1202" w:type="dxa"/>
          </w:tcPr>
          <w:p w14:paraId="418C181A" w14:textId="10337937" w:rsidR="00C62C50" w:rsidRPr="00C62C50" w:rsidRDefault="00C62C50" w:rsidP="00C6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C62C50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</w:tbl>
    <w:p w14:paraId="61971D28" w14:textId="77777777" w:rsidR="00F923F5" w:rsidRDefault="00F923F5" w:rsidP="00F923F5"/>
    <w:p w14:paraId="14DCC557" w14:textId="2075BF56" w:rsidR="00C62C50" w:rsidRDefault="00C62C50" w:rsidP="00F923F5">
      <w:pPr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ご回答ありがとうございました。</w:t>
      </w:r>
    </w:p>
    <w:p w14:paraId="0087F0F4" w14:textId="77777777" w:rsidR="00C62C50" w:rsidRDefault="00C62C50" w:rsidP="00F923F5">
      <w:pPr>
        <w:rPr>
          <w:rFonts w:ascii="ＭＳ ゴシック" w:eastAsia="ＭＳ ゴシック" w:hAnsi="ＭＳ ゴシック"/>
        </w:rPr>
      </w:pPr>
    </w:p>
    <w:p w14:paraId="0AFB3E2E" w14:textId="77777777" w:rsidR="00FB3154" w:rsidRDefault="00FB3154" w:rsidP="00C62C50">
      <w:pPr>
        <w:jc w:val="center"/>
        <w:rPr>
          <w:rFonts w:ascii="ＭＳ ゴシック" w:eastAsia="ＭＳ ゴシック" w:hAnsi="ＭＳ ゴシック"/>
          <w:b/>
          <w:bCs/>
        </w:rPr>
        <w:sectPr w:rsidR="00FB3154" w:rsidSect="006F48A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FE6D802" w14:textId="511D1FA4" w:rsidR="00C62C50" w:rsidRDefault="00C62C50" w:rsidP="00C62C50">
      <w:pPr>
        <w:jc w:val="center"/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  <w:b/>
          <w:bCs/>
        </w:rPr>
        <w:lastRenderedPageBreak/>
        <w:t>セルフケア自己効力感評価尺度</w:t>
      </w:r>
      <w:r w:rsidRPr="00C62C50">
        <w:rPr>
          <w:rFonts w:ascii="ＭＳ ゴシック" w:eastAsia="ＭＳ ゴシック" w:hAnsi="ＭＳ ゴシック"/>
          <w:b/>
          <w:bCs/>
        </w:rPr>
        <w:t xml:space="preserve"> 日本語版</w:t>
      </w:r>
      <w:r w:rsidRPr="00C62C50">
        <w:rPr>
          <w:rFonts w:ascii="ＭＳ ゴシック" w:eastAsia="ＭＳ ゴシック" w:hAnsi="ＭＳ ゴシック"/>
        </w:rPr>
        <w:t xml:space="preserve"> (SELF-CARE SELF EFFICACY SCALE-Japanese)</w:t>
      </w:r>
    </w:p>
    <w:p w14:paraId="582D98D3" w14:textId="012235A7" w:rsidR="00C62C50" w:rsidRDefault="00C62C50" w:rsidP="00C62C50">
      <w:pPr>
        <w:jc w:val="center"/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すべての回答の守秘義務は遵守されます</w:t>
      </w:r>
      <w:r>
        <w:rPr>
          <w:rFonts w:ascii="ＭＳ ゴシック" w:eastAsia="ＭＳ ゴシック" w:hAnsi="ＭＳ ゴシック" w:hint="eastAsia"/>
        </w:rPr>
        <w:t>。</w:t>
      </w:r>
    </w:p>
    <w:p w14:paraId="38084665" w14:textId="77777777" w:rsidR="00FB3154" w:rsidRDefault="00FB3154" w:rsidP="00C62C50">
      <w:pPr>
        <w:jc w:val="center"/>
        <w:rPr>
          <w:rFonts w:ascii="ＭＳ ゴシック" w:eastAsia="ＭＳ ゴシック" w:hAnsi="ＭＳ ゴシック"/>
        </w:rPr>
      </w:pPr>
    </w:p>
    <w:p w14:paraId="41346E0E" w14:textId="41F102BB" w:rsidR="00C62C50" w:rsidRDefault="00C62C50" w:rsidP="00F923F5">
      <w:pPr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下記の質問に、どのくらい自信がありますか</w:t>
      </w:r>
      <w:r w:rsidRPr="00C62C50">
        <w:rPr>
          <w:rFonts w:ascii="ＭＳ ゴシック" w:eastAsia="ＭＳ ゴシック" w:hAnsi="ＭＳ ゴシック"/>
        </w:rPr>
        <w:t>? 最も当てはまる数字を</w:t>
      </w:r>
      <w:r w:rsidRPr="00C62C50">
        <w:rPr>
          <w:rFonts w:ascii="ＭＳ ゴシック" w:eastAsia="ＭＳ ゴシック" w:hAnsi="ＭＳ ゴシック"/>
          <w:b/>
          <w:bCs/>
        </w:rPr>
        <w:t>一つ</w:t>
      </w:r>
      <w:r w:rsidRPr="00C62C50">
        <w:rPr>
          <w:rFonts w:ascii="ＭＳ ゴシック" w:eastAsia="ＭＳ ゴシック" w:hAnsi="ＭＳ ゴシック"/>
        </w:rPr>
        <w:t>選択してください。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256"/>
        <w:gridCol w:w="1440"/>
        <w:gridCol w:w="1440"/>
        <w:gridCol w:w="1440"/>
        <w:gridCol w:w="1440"/>
        <w:gridCol w:w="1440"/>
      </w:tblGrid>
      <w:tr w:rsidR="00FB3154" w14:paraId="110F7943" w14:textId="77777777" w:rsidTr="00FB3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703DD1" w14:textId="7EC12CA4" w:rsidR="00FB3154" w:rsidRPr="00FB3154" w:rsidRDefault="00FB3154" w:rsidP="00FB3154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3D00434F" w14:textId="53DA8284" w:rsidR="00FB3154" w:rsidRPr="001D6991" w:rsidRDefault="00FB3154" w:rsidP="00FB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自信がない</w:t>
            </w:r>
          </w:p>
        </w:tc>
        <w:tc>
          <w:tcPr>
            <w:tcW w:w="1440" w:type="dxa"/>
          </w:tcPr>
          <w:p w14:paraId="4E22F302" w14:textId="4CACEA80" w:rsidR="00FB3154" w:rsidRPr="001D6991" w:rsidRDefault="00FB3154" w:rsidP="00FB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2DD16E3E" w14:textId="781EE241" w:rsidR="00FB3154" w:rsidRPr="001D6991" w:rsidRDefault="00FB3154" w:rsidP="00FB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いくらか自信がある</w:t>
            </w:r>
          </w:p>
        </w:tc>
        <w:tc>
          <w:tcPr>
            <w:tcW w:w="1440" w:type="dxa"/>
          </w:tcPr>
          <w:p w14:paraId="567F042F" w14:textId="20AD1FEC" w:rsidR="00FB3154" w:rsidRPr="001D6991" w:rsidRDefault="00FB3154" w:rsidP="00FB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61D059BC" w14:textId="0D684C22" w:rsidR="00FB3154" w:rsidRPr="001D6991" w:rsidRDefault="00FB3154" w:rsidP="00FB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とても自信がある</w:t>
            </w:r>
          </w:p>
        </w:tc>
      </w:tr>
      <w:tr w:rsidR="00FB3154" w14:paraId="086FFF71" w14:textId="77777777" w:rsidTr="00FB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9ABAB66" w14:textId="753D7AEE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 xml:space="preserve">1.　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心身が安定し、症状がない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状態を保つことができますか？</w:t>
            </w:r>
          </w:p>
        </w:tc>
        <w:tc>
          <w:tcPr>
            <w:tcW w:w="1440" w:type="dxa"/>
          </w:tcPr>
          <w:p w14:paraId="69DB3A66" w14:textId="52A200B5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1A5C4CCC" w14:textId="2C021086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61FAFD9B" w14:textId="6640A651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74E018CB" w14:textId="59394FC2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54241CC1" w14:textId="06B5B99F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6BCEE894" w14:textId="77777777" w:rsidTr="00FB3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A75809" w14:textId="049EAAB5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2.　治療を受ける場合、治療計画に従うことができますか?</w:t>
            </w:r>
          </w:p>
        </w:tc>
        <w:tc>
          <w:tcPr>
            <w:tcW w:w="1440" w:type="dxa"/>
          </w:tcPr>
          <w:p w14:paraId="6DE91DC5" w14:textId="5607A018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327F9DE" w14:textId="7D95975A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4FA97152" w14:textId="6EDC4157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326D2F0E" w14:textId="12C3AB28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21B304E1" w14:textId="7789DD71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68F8FF94" w14:textId="77777777" w:rsidTr="00FB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BD627C" w14:textId="7F0135ED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3.　治療を受ける場合、それが困難でも治療計画を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遵守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2B781E78" w14:textId="6C7ECB4B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3A3598F7" w14:textId="5749E25F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353A1E7D" w14:textId="487E4688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11B06453" w14:textId="2F649817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37057F7F" w14:textId="412B652D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397E1973" w14:textId="77777777" w:rsidTr="00FB3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71C5CE" w14:textId="38D53961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 xml:space="preserve">4.　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自分の健康状態を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定期的に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観察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2EBE3F09" w14:textId="67070365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538515E2" w14:textId="131A2CA2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33A5623C" w14:textId="6E2F0EC0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6AB6572F" w14:textId="1E55DC08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703B9989" w14:textId="5EE6D12E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11D8A573" w14:textId="77777777" w:rsidTr="00FB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A33435" w14:textId="57F3CD57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5.　それが難しい場合でも、自分の健康状態を定期的に観察することを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継続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5116B084" w14:textId="3F197792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6E7E9AEE" w14:textId="4F0CE445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0A0A9AA5" w14:textId="3C9E08CD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53DB5AEC" w14:textId="15C4833B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213BE54E" w14:textId="2EEB3159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76388765" w14:textId="77777777" w:rsidTr="00FB3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4FE486" w14:textId="0FD0DEAE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6.　自分の健康状態に変化が起こった場合、その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変化を認識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できますか?</w:t>
            </w:r>
          </w:p>
        </w:tc>
        <w:tc>
          <w:tcPr>
            <w:tcW w:w="1440" w:type="dxa"/>
          </w:tcPr>
          <w:p w14:paraId="76FEC7E9" w14:textId="5AFB674A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74830AE" w14:textId="79B676EB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1780406E" w14:textId="67FD0AEE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2E347ECC" w14:textId="71994C83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2EF132D9" w14:textId="211927B1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33BFF5F8" w14:textId="77777777" w:rsidTr="00FB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AF225A" w14:textId="5D146C91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7.　自分の症状の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重大さを評価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66C5CFDA" w14:textId="7395EA83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4DC3D375" w14:textId="59529CBF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6C94139B" w14:textId="515440A6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07C114ED" w14:textId="28410469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154C8611" w14:textId="6152FD65" w:rsidR="00FB3154" w:rsidRPr="00FB3154" w:rsidRDefault="00FB3154" w:rsidP="00E5066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163D92F1" w14:textId="77777777" w:rsidTr="00FB3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AB2FFE" w14:textId="47CFEFF2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8.　自分の症状をやわらげるために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何か行いますか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？</w:t>
            </w:r>
          </w:p>
        </w:tc>
        <w:tc>
          <w:tcPr>
            <w:tcW w:w="1440" w:type="dxa"/>
          </w:tcPr>
          <w:p w14:paraId="405CE104" w14:textId="0F34F21B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463123B4" w14:textId="7D38AB74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663394A5" w14:textId="02168372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63DA5921" w14:textId="34BD5B18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4A9A2300" w14:textId="5F5C87C7" w:rsidR="00FB3154" w:rsidRPr="00FB3154" w:rsidRDefault="00FB3154" w:rsidP="00E5066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3CE651E4" w14:textId="77777777" w:rsidTr="00FB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3AD628" w14:textId="7BD1C8E3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9.　それが難しい場合でも、症状をやわらげる方法を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探し続ける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ことができますか？</w:t>
            </w:r>
          </w:p>
        </w:tc>
        <w:tc>
          <w:tcPr>
            <w:tcW w:w="1440" w:type="dxa"/>
          </w:tcPr>
          <w:p w14:paraId="133695A0" w14:textId="3A14A660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3016CD7A" w14:textId="453F78BB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75D59D8E" w14:textId="2F077F31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1F0A416E" w14:textId="4DA74BCC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677CE190" w14:textId="2613B883" w:rsidR="00FB3154" w:rsidRPr="00FB3154" w:rsidRDefault="00FB3154" w:rsidP="00E50666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B3154" w14:paraId="494DD9B8" w14:textId="77777777" w:rsidTr="00FB3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E065FA" w14:textId="5D9A468A" w:rsidR="00FB3154" w:rsidRPr="00FB3154" w:rsidRDefault="00FB3154" w:rsidP="00FB3154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10.　症状をやわらげる方法がどれだけ効くか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評価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3DB512F8" w14:textId="02910AE2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66A58431" w14:textId="115B1F0D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76CD2C4E" w14:textId="6FC2E9DF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3829AABE" w14:textId="2393110A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3187FEFC" w14:textId="5C017E3A" w:rsidR="00FB3154" w:rsidRPr="00FB3154" w:rsidRDefault="00FB3154" w:rsidP="00E50666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</w:tbl>
    <w:p w14:paraId="58A69DA9" w14:textId="77777777" w:rsidR="00FB3154" w:rsidRDefault="00FB3154" w:rsidP="00F923F5">
      <w:pPr>
        <w:rPr>
          <w:rFonts w:ascii="ＭＳ ゴシック" w:eastAsia="ＭＳ ゴシック" w:hAnsi="ＭＳ ゴシック"/>
        </w:rPr>
      </w:pPr>
    </w:p>
    <w:p w14:paraId="7D0B8DB6" w14:textId="6C000AAE" w:rsidR="00FB3154" w:rsidRPr="00C62C50" w:rsidRDefault="00FB3154" w:rsidP="00F923F5">
      <w:pPr>
        <w:rPr>
          <w:rFonts w:ascii="ＭＳ ゴシック" w:eastAsia="ＭＳ ゴシック" w:hAnsi="ＭＳ ゴシック"/>
        </w:rPr>
      </w:pPr>
      <w:r w:rsidRPr="00FB3154">
        <w:rPr>
          <w:rFonts w:ascii="ＭＳ ゴシック" w:eastAsia="ＭＳ ゴシック" w:hAnsi="ＭＳ ゴシック" w:hint="eastAsia"/>
        </w:rPr>
        <w:t>ご回答ありがとうございました。</w:t>
      </w:r>
    </w:p>
    <w:sectPr w:rsidR="00FB3154" w:rsidRPr="00C62C50" w:rsidSect="006F48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35"/>
    <w:rsid w:val="00095FC6"/>
    <w:rsid w:val="001D6991"/>
    <w:rsid w:val="002F44E9"/>
    <w:rsid w:val="00310F07"/>
    <w:rsid w:val="003A3220"/>
    <w:rsid w:val="00581335"/>
    <w:rsid w:val="00661CF4"/>
    <w:rsid w:val="006F48A6"/>
    <w:rsid w:val="00865B3A"/>
    <w:rsid w:val="009C66F4"/>
    <w:rsid w:val="00AB04F9"/>
    <w:rsid w:val="00B87285"/>
    <w:rsid w:val="00BE1AA1"/>
    <w:rsid w:val="00C62C50"/>
    <w:rsid w:val="00D83C88"/>
    <w:rsid w:val="00DD6379"/>
    <w:rsid w:val="00E30F2E"/>
    <w:rsid w:val="00E47195"/>
    <w:rsid w:val="00E50666"/>
    <w:rsid w:val="00E60F57"/>
    <w:rsid w:val="00F923F5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CDA69"/>
  <w15:chartTrackingRefBased/>
  <w15:docId w15:val="{AEEFA7BD-9341-CF4F-ACFF-FBCC823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13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13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13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13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13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3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3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13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1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13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13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Plain Table 2"/>
    <w:basedOn w:val="a1"/>
    <w:uiPriority w:val="42"/>
    <w:rsid w:val="005813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 高山</dc:creator>
  <cp:keywords/>
  <dc:description/>
  <cp:lastModifiedBy>厚 高山</cp:lastModifiedBy>
  <cp:revision>3</cp:revision>
  <dcterms:created xsi:type="dcterms:W3CDTF">2024-02-02T02:36:00Z</dcterms:created>
  <dcterms:modified xsi:type="dcterms:W3CDTF">2024-02-13T00:48:00Z</dcterms:modified>
</cp:coreProperties>
</file>