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27B70" w14:textId="239EE907" w:rsidR="00AF0DD9" w:rsidRPr="005445E4" w:rsidRDefault="005445E4" w:rsidP="00300B88">
      <w:pPr>
        <w:spacing w:line="360" w:lineRule="auto"/>
        <w:jc w:val="center"/>
        <w:rPr>
          <w:rFonts w:asciiTheme="majorHAnsi" w:hAnsiTheme="majorHAnsi" w:cstheme="majorHAnsi"/>
          <w:b/>
          <w:sz w:val="22"/>
          <w:szCs w:val="22"/>
        </w:rPr>
      </w:pPr>
      <w:r w:rsidRPr="005445E4">
        <w:rPr>
          <w:rFonts w:asciiTheme="majorHAnsi" w:hAnsiTheme="majorHAnsi" w:cstheme="majorHAnsi"/>
          <w:b/>
          <w:sz w:val="22"/>
          <w:szCs w:val="22"/>
        </w:rPr>
        <w:t>KRONİK OBSTRÜKTİF AKCİĞER HASTALIĞI OLAN HASTALARIN ÖZ-BAKIMINDA BAKIM VERİCİ KATKISI ÖLÇEĞİ (BVK-ÖBÖ-KOAH)</w:t>
      </w:r>
    </w:p>
    <w:p w14:paraId="225E7D26" w14:textId="77777777" w:rsidR="005445E4" w:rsidRPr="005445E4" w:rsidRDefault="005445E4" w:rsidP="00300B88">
      <w:pPr>
        <w:spacing w:line="360" w:lineRule="auto"/>
        <w:jc w:val="both"/>
        <w:rPr>
          <w:rFonts w:asciiTheme="majorHAnsi" w:hAnsiTheme="majorHAnsi" w:cstheme="majorHAnsi"/>
          <w:sz w:val="22"/>
          <w:szCs w:val="22"/>
        </w:rPr>
      </w:pPr>
    </w:p>
    <w:p w14:paraId="70D1CB3A" w14:textId="77777777" w:rsidR="005445E4" w:rsidRDefault="005445E4" w:rsidP="00300B88">
      <w:pPr>
        <w:spacing w:line="360" w:lineRule="auto"/>
        <w:jc w:val="both"/>
        <w:rPr>
          <w:rFonts w:asciiTheme="majorHAnsi" w:hAnsiTheme="majorHAnsi" w:cstheme="majorHAnsi"/>
          <w:b/>
          <w:sz w:val="22"/>
          <w:szCs w:val="22"/>
        </w:rPr>
      </w:pPr>
      <w:r w:rsidRPr="005445E4">
        <w:rPr>
          <w:rFonts w:asciiTheme="majorHAnsi" w:hAnsiTheme="majorHAnsi" w:cstheme="majorHAnsi"/>
          <w:b/>
          <w:sz w:val="22"/>
          <w:szCs w:val="22"/>
        </w:rPr>
        <w:t>BÖLÜM A: BVK-ÖZ BAKIMI SÜRDÜRME</w:t>
      </w:r>
    </w:p>
    <w:p w14:paraId="64C238E8" w14:textId="22B9A916" w:rsidR="00AF0DD9" w:rsidRDefault="005445E4" w:rsidP="00300B88">
      <w:pPr>
        <w:spacing w:line="360" w:lineRule="auto"/>
        <w:jc w:val="both"/>
        <w:rPr>
          <w:rFonts w:asciiTheme="majorHAnsi" w:hAnsiTheme="majorHAnsi" w:cstheme="majorHAnsi"/>
          <w:sz w:val="22"/>
          <w:szCs w:val="22"/>
        </w:rPr>
      </w:pPr>
      <w:r w:rsidRPr="005445E4">
        <w:rPr>
          <w:rFonts w:asciiTheme="majorHAnsi" w:hAnsiTheme="majorHAnsi" w:cstheme="majorHAnsi"/>
          <w:sz w:val="22"/>
          <w:szCs w:val="22"/>
        </w:rPr>
        <w:t>Kronik akciğer hastalığı olan bireylerin sağlık ve iyilik halini sürdürmek amacıyla yaygın olarak gösterdikleri davranışlar aşağıda listelenmiştir. Lütfen bakımını üstlendiğiniz bireye aşağıdaki davranışları gerçekleştirmesini ne sıklıkta önerdiğinizi belirtiniz:</w:t>
      </w:r>
    </w:p>
    <w:p w14:paraId="4798745A" w14:textId="77777777" w:rsidR="005445E4" w:rsidRPr="005445E4" w:rsidRDefault="005445E4" w:rsidP="00AF0DD9">
      <w:pPr>
        <w:jc w:val="both"/>
        <w:rPr>
          <w:rFonts w:asciiTheme="majorHAnsi" w:hAnsiTheme="majorHAnsi" w:cstheme="majorHAnsi"/>
          <w:sz w:val="22"/>
          <w:szCs w:val="22"/>
        </w:rPr>
      </w:pPr>
    </w:p>
    <w:tbl>
      <w:tblPr>
        <w:tblStyle w:val="Grigliatabella"/>
        <w:tblW w:w="9338" w:type="dxa"/>
        <w:tblLayout w:type="fixed"/>
        <w:tblLook w:val="04A0" w:firstRow="1" w:lastRow="0" w:firstColumn="1" w:lastColumn="0" w:noHBand="0" w:noVBand="1"/>
      </w:tblPr>
      <w:tblGrid>
        <w:gridCol w:w="468"/>
        <w:gridCol w:w="4139"/>
        <w:gridCol w:w="2429"/>
        <w:gridCol w:w="460"/>
        <w:gridCol w:w="462"/>
        <w:gridCol w:w="460"/>
        <w:gridCol w:w="460"/>
        <w:gridCol w:w="460"/>
      </w:tblGrid>
      <w:tr w:rsidR="00E747A5" w:rsidRPr="005445E4" w14:paraId="72F2021B" w14:textId="77777777" w:rsidTr="005F4ECF">
        <w:trPr>
          <w:cantSplit/>
          <w:trHeight w:val="1543"/>
        </w:trPr>
        <w:tc>
          <w:tcPr>
            <w:tcW w:w="468" w:type="dxa"/>
          </w:tcPr>
          <w:p w14:paraId="0E010DC1" w14:textId="77777777" w:rsidR="00A839E6" w:rsidRPr="005445E4" w:rsidRDefault="00A839E6" w:rsidP="00AF0DD9">
            <w:pPr>
              <w:jc w:val="both"/>
              <w:rPr>
                <w:rFonts w:asciiTheme="majorHAnsi" w:hAnsiTheme="majorHAnsi" w:cstheme="majorHAnsi"/>
                <w:sz w:val="22"/>
                <w:szCs w:val="22"/>
              </w:rPr>
            </w:pPr>
          </w:p>
        </w:tc>
        <w:tc>
          <w:tcPr>
            <w:tcW w:w="6568" w:type="dxa"/>
            <w:gridSpan w:val="2"/>
          </w:tcPr>
          <w:p w14:paraId="59794A94" w14:textId="77777777" w:rsidR="00A839E6" w:rsidRPr="005445E4" w:rsidRDefault="00A839E6" w:rsidP="00014BF7">
            <w:pPr>
              <w:spacing w:line="360" w:lineRule="auto"/>
              <w:jc w:val="both"/>
              <w:rPr>
                <w:rFonts w:asciiTheme="majorHAnsi" w:hAnsiTheme="majorHAnsi" w:cstheme="majorHAnsi"/>
                <w:sz w:val="22"/>
                <w:szCs w:val="22"/>
              </w:rPr>
            </w:pPr>
          </w:p>
        </w:tc>
        <w:tc>
          <w:tcPr>
            <w:tcW w:w="460" w:type="dxa"/>
            <w:textDirection w:val="btLr"/>
          </w:tcPr>
          <w:p w14:paraId="1D2EE2B7" w14:textId="0BD9353C" w:rsidR="00A839E6" w:rsidRPr="005445E4" w:rsidRDefault="00300B88" w:rsidP="00A839E6">
            <w:pPr>
              <w:ind w:left="113" w:right="113"/>
              <w:jc w:val="both"/>
              <w:rPr>
                <w:rFonts w:asciiTheme="majorHAnsi" w:hAnsiTheme="majorHAnsi" w:cstheme="majorHAnsi"/>
                <w:sz w:val="22"/>
                <w:szCs w:val="22"/>
              </w:rPr>
            </w:pPr>
            <w:r>
              <w:rPr>
                <w:rFonts w:asciiTheme="majorHAnsi" w:hAnsiTheme="majorHAnsi" w:cstheme="majorHAnsi"/>
                <w:sz w:val="22"/>
                <w:szCs w:val="22"/>
              </w:rPr>
              <w:t>ASLA</w:t>
            </w:r>
          </w:p>
        </w:tc>
        <w:tc>
          <w:tcPr>
            <w:tcW w:w="462" w:type="dxa"/>
            <w:textDirection w:val="btLr"/>
          </w:tcPr>
          <w:p w14:paraId="2ABC3CE1" w14:textId="5AF6BC65" w:rsidR="00A839E6" w:rsidRPr="005445E4" w:rsidRDefault="00C57F93" w:rsidP="00A839E6">
            <w:pPr>
              <w:ind w:left="113" w:right="113"/>
              <w:jc w:val="both"/>
              <w:rPr>
                <w:rFonts w:asciiTheme="majorHAnsi" w:hAnsiTheme="majorHAnsi" w:cstheme="majorHAnsi"/>
                <w:sz w:val="22"/>
                <w:szCs w:val="22"/>
              </w:rPr>
            </w:pPr>
            <w:r w:rsidRPr="005445E4">
              <w:rPr>
                <w:rFonts w:asciiTheme="majorHAnsi" w:hAnsiTheme="majorHAnsi" w:cstheme="majorHAnsi"/>
                <w:sz w:val="22"/>
                <w:szCs w:val="22"/>
              </w:rPr>
              <w:t>NADİREN</w:t>
            </w:r>
            <w:r w:rsidR="00A839E6" w:rsidRPr="005445E4">
              <w:rPr>
                <w:rFonts w:asciiTheme="majorHAnsi" w:hAnsiTheme="majorHAnsi" w:cstheme="majorHAnsi"/>
                <w:sz w:val="22"/>
                <w:szCs w:val="22"/>
              </w:rPr>
              <w:t xml:space="preserve"> </w:t>
            </w:r>
          </w:p>
        </w:tc>
        <w:tc>
          <w:tcPr>
            <w:tcW w:w="460" w:type="dxa"/>
            <w:textDirection w:val="btLr"/>
          </w:tcPr>
          <w:p w14:paraId="127858A3" w14:textId="615CDCE8" w:rsidR="00A839E6" w:rsidRPr="005445E4" w:rsidRDefault="00300B88" w:rsidP="00A839E6">
            <w:pPr>
              <w:ind w:left="113" w:right="113"/>
              <w:jc w:val="both"/>
              <w:rPr>
                <w:rFonts w:asciiTheme="majorHAnsi" w:hAnsiTheme="majorHAnsi" w:cstheme="majorHAnsi"/>
                <w:sz w:val="22"/>
                <w:szCs w:val="22"/>
              </w:rPr>
            </w:pPr>
            <w:r>
              <w:rPr>
                <w:rFonts w:asciiTheme="majorHAnsi" w:hAnsiTheme="majorHAnsi" w:cstheme="majorHAnsi"/>
                <w:sz w:val="22"/>
                <w:szCs w:val="22"/>
              </w:rPr>
              <w:t>BAZEN</w:t>
            </w:r>
          </w:p>
        </w:tc>
        <w:tc>
          <w:tcPr>
            <w:tcW w:w="460" w:type="dxa"/>
            <w:textDirection w:val="btLr"/>
          </w:tcPr>
          <w:p w14:paraId="2DED10F9" w14:textId="4E9C4E13" w:rsidR="00A839E6" w:rsidRPr="005445E4" w:rsidRDefault="00C57F93" w:rsidP="00A839E6">
            <w:pPr>
              <w:ind w:left="113" w:right="113"/>
              <w:jc w:val="both"/>
              <w:rPr>
                <w:rFonts w:asciiTheme="majorHAnsi" w:hAnsiTheme="majorHAnsi" w:cstheme="majorHAnsi"/>
                <w:sz w:val="22"/>
                <w:szCs w:val="22"/>
              </w:rPr>
            </w:pPr>
            <w:r w:rsidRPr="005445E4">
              <w:rPr>
                <w:rFonts w:asciiTheme="majorHAnsi" w:hAnsiTheme="majorHAnsi" w:cstheme="majorHAnsi"/>
                <w:sz w:val="22"/>
                <w:szCs w:val="22"/>
              </w:rPr>
              <w:t>SIKLIKLA</w:t>
            </w:r>
            <w:r w:rsidR="00A839E6" w:rsidRPr="005445E4">
              <w:rPr>
                <w:rFonts w:asciiTheme="majorHAnsi" w:hAnsiTheme="majorHAnsi" w:cstheme="majorHAnsi"/>
                <w:sz w:val="22"/>
                <w:szCs w:val="22"/>
              </w:rPr>
              <w:t xml:space="preserve"> </w:t>
            </w:r>
          </w:p>
        </w:tc>
        <w:tc>
          <w:tcPr>
            <w:tcW w:w="460" w:type="dxa"/>
            <w:textDirection w:val="btLr"/>
          </w:tcPr>
          <w:p w14:paraId="7AB0FD4A" w14:textId="13929E78" w:rsidR="00A839E6" w:rsidRPr="005445E4" w:rsidRDefault="00C57F93" w:rsidP="00A839E6">
            <w:pPr>
              <w:ind w:left="113" w:right="113"/>
              <w:jc w:val="both"/>
              <w:rPr>
                <w:rFonts w:asciiTheme="majorHAnsi" w:hAnsiTheme="majorHAnsi" w:cstheme="majorHAnsi"/>
                <w:sz w:val="22"/>
                <w:szCs w:val="22"/>
              </w:rPr>
            </w:pPr>
            <w:r w:rsidRPr="005445E4">
              <w:rPr>
                <w:rFonts w:asciiTheme="majorHAnsi" w:hAnsiTheme="majorHAnsi" w:cstheme="majorHAnsi"/>
                <w:sz w:val="22"/>
                <w:szCs w:val="22"/>
              </w:rPr>
              <w:t>HER ZAMAN</w:t>
            </w:r>
          </w:p>
        </w:tc>
      </w:tr>
      <w:tr w:rsidR="005445E4" w:rsidRPr="005445E4" w14:paraId="40420901" w14:textId="77777777" w:rsidTr="005F4ECF">
        <w:trPr>
          <w:trHeight w:val="541"/>
        </w:trPr>
        <w:tc>
          <w:tcPr>
            <w:tcW w:w="468" w:type="dxa"/>
          </w:tcPr>
          <w:p w14:paraId="4947BA52" w14:textId="30B99F4C" w:rsidR="005445E4" w:rsidRPr="005445E4" w:rsidRDefault="005445E4" w:rsidP="00300B88">
            <w:pPr>
              <w:rPr>
                <w:rFonts w:asciiTheme="majorHAnsi" w:hAnsiTheme="majorHAnsi" w:cstheme="majorHAnsi"/>
                <w:sz w:val="22"/>
                <w:szCs w:val="22"/>
              </w:rPr>
            </w:pPr>
            <w:r w:rsidRPr="005445E4">
              <w:rPr>
                <w:rFonts w:asciiTheme="majorHAnsi" w:hAnsiTheme="majorHAnsi" w:cstheme="majorHAnsi"/>
                <w:sz w:val="22"/>
                <w:szCs w:val="22"/>
              </w:rPr>
              <w:t>1</w:t>
            </w:r>
          </w:p>
        </w:tc>
        <w:tc>
          <w:tcPr>
            <w:tcW w:w="6568" w:type="dxa"/>
            <w:gridSpan w:val="2"/>
          </w:tcPr>
          <w:p w14:paraId="5FC3C703" w14:textId="63F07DEF" w:rsidR="005445E4" w:rsidRPr="005445E4" w:rsidRDefault="005445E4" w:rsidP="00014BF7">
            <w:pPr>
              <w:spacing w:line="360" w:lineRule="auto"/>
              <w:jc w:val="both"/>
              <w:rPr>
                <w:rFonts w:asciiTheme="majorHAnsi" w:hAnsiTheme="majorHAnsi" w:cstheme="majorHAnsi"/>
                <w:sz w:val="22"/>
                <w:szCs w:val="22"/>
              </w:rPr>
            </w:pPr>
            <w:r>
              <w:rPr>
                <w:rFonts w:ascii="Calibri" w:hAnsi="Calibri" w:cs="Calibri"/>
                <w:color w:val="000000"/>
                <w:sz w:val="22"/>
                <w:szCs w:val="22"/>
              </w:rPr>
              <w:t>Soğuk algınlığı veya grip olan bireylerden kaçınma</w:t>
            </w:r>
          </w:p>
        </w:tc>
        <w:tc>
          <w:tcPr>
            <w:tcW w:w="460" w:type="dxa"/>
            <w:vAlign w:val="center"/>
          </w:tcPr>
          <w:p w14:paraId="74B69527" w14:textId="3EAB5A9A"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62" w:type="dxa"/>
            <w:vAlign w:val="center"/>
          </w:tcPr>
          <w:p w14:paraId="1B84FBEC" w14:textId="4EBFA2C8"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60" w:type="dxa"/>
            <w:vAlign w:val="center"/>
          </w:tcPr>
          <w:p w14:paraId="57C13EDC" w14:textId="28D4AE85"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60" w:type="dxa"/>
            <w:vAlign w:val="center"/>
          </w:tcPr>
          <w:p w14:paraId="2B956B9E" w14:textId="0237F252"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60" w:type="dxa"/>
            <w:vAlign w:val="center"/>
          </w:tcPr>
          <w:p w14:paraId="1E4E633E" w14:textId="3757EAA3"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5445E4" w:rsidRPr="005445E4" w14:paraId="1ABA25DA" w14:textId="77777777" w:rsidTr="005F4ECF">
        <w:trPr>
          <w:trHeight w:val="541"/>
        </w:trPr>
        <w:tc>
          <w:tcPr>
            <w:tcW w:w="468" w:type="dxa"/>
          </w:tcPr>
          <w:p w14:paraId="40605024" w14:textId="5C20F2A9" w:rsidR="005445E4" w:rsidRPr="005445E4" w:rsidRDefault="005445E4" w:rsidP="00300B88">
            <w:pPr>
              <w:rPr>
                <w:rFonts w:asciiTheme="majorHAnsi" w:hAnsiTheme="majorHAnsi" w:cstheme="majorHAnsi"/>
                <w:sz w:val="22"/>
                <w:szCs w:val="22"/>
              </w:rPr>
            </w:pPr>
            <w:r w:rsidRPr="005445E4">
              <w:rPr>
                <w:rFonts w:asciiTheme="majorHAnsi" w:hAnsiTheme="majorHAnsi" w:cstheme="majorHAnsi"/>
                <w:sz w:val="22"/>
                <w:szCs w:val="22"/>
              </w:rPr>
              <w:t>2</w:t>
            </w:r>
          </w:p>
        </w:tc>
        <w:tc>
          <w:tcPr>
            <w:tcW w:w="6568" w:type="dxa"/>
            <w:gridSpan w:val="2"/>
          </w:tcPr>
          <w:p w14:paraId="49EF5AAE" w14:textId="04C56A47" w:rsidR="005445E4" w:rsidRPr="005445E4" w:rsidRDefault="007356D9" w:rsidP="00014BF7">
            <w:pPr>
              <w:spacing w:line="360" w:lineRule="auto"/>
              <w:jc w:val="both"/>
              <w:rPr>
                <w:rFonts w:asciiTheme="majorHAnsi" w:hAnsiTheme="majorHAnsi" w:cstheme="majorHAnsi"/>
                <w:sz w:val="22"/>
                <w:szCs w:val="22"/>
              </w:rPr>
            </w:pPr>
            <w:r w:rsidRPr="007356D9">
              <w:rPr>
                <w:rFonts w:ascii="Calibri" w:hAnsi="Calibri" w:cs="Calibri"/>
                <w:color w:val="000000"/>
                <w:sz w:val="22"/>
                <w:szCs w:val="22"/>
              </w:rPr>
              <w:t>Birinin sigara içtiği odadan/yerden uzaklaşmak</w:t>
            </w:r>
            <w:bookmarkStart w:id="0" w:name="_GoBack"/>
            <w:bookmarkEnd w:id="0"/>
          </w:p>
        </w:tc>
        <w:tc>
          <w:tcPr>
            <w:tcW w:w="460" w:type="dxa"/>
            <w:vAlign w:val="center"/>
          </w:tcPr>
          <w:p w14:paraId="7E76AABC" w14:textId="4C8E3B35"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62" w:type="dxa"/>
            <w:vAlign w:val="center"/>
          </w:tcPr>
          <w:p w14:paraId="2980F339" w14:textId="07823A65"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60" w:type="dxa"/>
            <w:vAlign w:val="center"/>
          </w:tcPr>
          <w:p w14:paraId="52FF8E2C" w14:textId="2A06FBE0"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60" w:type="dxa"/>
            <w:vAlign w:val="center"/>
          </w:tcPr>
          <w:p w14:paraId="30FE1E3A" w14:textId="68F98947"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60" w:type="dxa"/>
            <w:vAlign w:val="center"/>
          </w:tcPr>
          <w:p w14:paraId="1FDA74A8" w14:textId="48145EE1"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5445E4" w:rsidRPr="005445E4" w14:paraId="6A4F4407" w14:textId="77777777" w:rsidTr="005F4ECF">
        <w:trPr>
          <w:trHeight w:val="541"/>
        </w:trPr>
        <w:tc>
          <w:tcPr>
            <w:tcW w:w="468" w:type="dxa"/>
          </w:tcPr>
          <w:p w14:paraId="724AE758" w14:textId="116D1FA6" w:rsidR="005445E4" w:rsidRPr="005445E4" w:rsidRDefault="005445E4" w:rsidP="00300B88">
            <w:pPr>
              <w:rPr>
                <w:rFonts w:asciiTheme="majorHAnsi" w:hAnsiTheme="majorHAnsi" w:cstheme="majorHAnsi"/>
                <w:sz w:val="22"/>
                <w:szCs w:val="22"/>
              </w:rPr>
            </w:pPr>
            <w:r w:rsidRPr="005445E4">
              <w:rPr>
                <w:rFonts w:asciiTheme="majorHAnsi" w:hAnsiTheme="majorHAnsi" w:cstheme="majorHAnsi"/>
                <w:sz w:val="22"/>
                <w:szCs w:val="22"/>
              </w:rPr>
              <w:t>3</w:t>
            </w:r>
          </w:p>
        </w:tc>
        <w:tc>
          <w:tcPr>
            <w:tcW w:w="6568" w:type="dxa"/>
            <w:gridSpan w:val="2"/>
          </w:tcPr>
          <w:p w14:paraId="3E9A224A" w14:textId="022A4CCD" w:rsidR="005445E4" w:rsidRPr="005445E4" w:rsidRDefault="005445E4" w:rsidP="00014BF7">
            <w:pPr>
              <w:spacing w:line="360" w:lineRule="auto"/>
              <w:jc w:val="both"/>
              <w:rPr>
                <w:rFonts w:asciiTheme="majorHAnsi" w:hAnsiTheme="majorHAnsi" w:cstheme="majorHAnsi"/>
                <w:sz w:val="22"/>
                <w:szCs w:val="22"/>
              </w:rPr>
            </w:pPr>
            <w:r>
              <w:rPr>
                <w:rFonts w:ascii="Calibri" w:hAnsi="Calibri" w:cs="Calibri"/>
                <w:color w:val="000000"/>
                <w:sz w:val="22"/>
                <w:szCs w:val="22"/>
              </w:rPr>
              <w:t>Spreyler, boyalar, çözücü maddeler ve toz ile temastan kaçınma</w:t>
            </w:r>
          </w:p>
        </w:tc>
        <w:tc>
          <w:tcPr>
            <w:tcW w:w="460" w:type="dxa"/>
            <w:vAlign w:val="center"/>
          </w:tcPr>
          <w:p w14:paraId="3A224C85" w14:textId="03C124B7"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62" w:type="dxa"/>
            <w:vAlign w:val="center"/>
          </w:tcPr>
          <w:p w14:paraId="50DE69C6" w14:textId="23AA244C"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60" w:type="dxa"/>
            <w:vAlign w:val="center"/>
          </w:tcPr>
          <w:p w14:paraId="7F8CBA80" w14:textId="513F4AB4"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60" w:type="dxa"/>
            <w:vAlign w:val="center"/>
          </w:tcPr>
          <w:p w14:paraId="54DBBE14" w14:textId="0421C618"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60" w:type="dxa"/>
            <w:vAlign w:val="center"/>
          </w:tcPr>
          <w:p w14:paraId="0D17EF98" w14:textId="1EB92D02"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5445E4" w:rsidRPr="005445E4" w14:paraId="7D8B0572" w14:textId="77777777" w:rsidTr="005F4ECF">
        <w:trPr>
          <w:trHeight w:val="541"/>
        </w:trPr>
        <w:tc>
          <w:tcPr>
            <w:tcW w:w="468" w:type="dxa"/>
          </w:tcPr>
          <w:p w14:paraId="7DF1A804" w14:textId="5B43B249" w:rsidR="005445E4" w:rsidRPr="005445E4" w:rsidRDefault="005445E4" w:rsidP="00300B88">
            <w:pPr>
              <w:rPr>
                <w:rFonts w:asciiTheme="majorHAnsi" w:hAnsiTheme="majorHAnsi" w:cstheme="majorHAnsi"/>
                <w:sz w:val="22"/>
                <w:szCs w:val="22"/>
              </w:rPr>
            </w:pPr>
            <w:r w:rsidRPr="005445E4">
              <w:rPr>
                <w:rFonts w:asciiTheme="majorHAnsi" w:hAnsiTheme="majorHAnsi" w:cstheme="majorHAnsi"/>
                <w:sz w:val="22"/>
                <w:szCs w:val="22"/>
              </w:rPr>
              <w:t>4</w:t>
            </w:r>
          </w:p>
        </w:tc>
        <w:tc>
          <w:tcPr>
            <w:tcW w:w="6568" w:type="dxa"/>
            <w:gridSpan w:val="2"/>
          </w:tcPr>
          <w:p w14:paraId="3AC79BBD" w14:textId="0E73E826" w:rsidR="005445E4" w:rsidRPr="005445E4" w:rsidRDefault="005445E4" w:rsidP="00014BF7">
            <w:pPr>
              <w:spacing w:line="360" w:lineRule="auto"/>
              <w:jc w:val="both"/>
              <w:rPr>
                <w:rFonts w:asciiTheme="majorHAnsi" w:hAnsiTheme="majorHAnsi" w:cstheme="majorHAnsi"/>
                <w:sz w:val="22"/>
                <w:szCs w:val="22"/>
              </w:rPr>
            </w:pPr>
            <w:r>
              <w:rPr>
                <w:rFonts w:ascii="Calibri" w:hAnsi="Calibri" w:cs="Calibri"/>
                <w:color w:val="000000"/>
                <w:sz w:val="22"/>
                <w:szCs w:val="22"/>
              </w:rPr>
              <w:t>Gerekirse öksürerek veya derin nefes alarak akciğerleri temizleme</w:t>
            </w:r>
          </w:p>
        </w:tc>
        <w:tc>
          <w:tcPr>
            <w:tcW w:w="460" w:type="dxa"/>
            <w:vAlign w:val="center"/>
          </w:tcPr>
          <w:p w14:paraId="16AE65EC" w14:textId="4F418DC2"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62" w:type="dxa"/>
            <w:vAlign w:val="center"/>
          </w:tcPr>
          <w:p w14:paraId="3B88D46B" w14:textId="20E83BF2"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60" w:type="dxa"/>
            <w:vAlign w:val="center"/>
          </w:tcPr>
          <w:p w14:paraId="0B49E3DE" w14:textId="08507F0C"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60" w:type="dxa"/>
            <w:vAlign w:val="center"/>
          </w:tcPr>
          <w:p w14:paraId="2CB76AB4" w14:textId="13269174"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60" w:type="dxa"/>
            <w:vAlign w:val="center"/>
          </w:tcPr>
          <w:p w14:paraId="138557EE" w14:textId="49A6DB6B"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5445E4" w:rsidRPr="005445E4" w14:paraId="22E6CBF5" w14:textId="77777777" w:rsidTr="005F4ECF">
        <w:trPr>
          <w:trHeight w:val="541"/>
        </w:trPr>
        <w:tc>
          <w:tcPr>
            <w:tcW w:w="468" w:type="dxa"/>
          </w:tcPr>
          <w:p w14:paraId="595CEB43" w14:textId="4F1B709D" w:rsidR="005445E4" w:rsidRPr="005445E4" w:rsidRDefault="005445E4" w:rsidP="00300B88">
            <w:pPr>
              <w:rPr>
                <w:rFonts w:asciiTheme="majorHAnsi" w:hAnsiTheme="majorHAnsi" w:cstheme="majorHAnsi"/>
                <w:sz w:val="22"/>
                <w:szCs w:val="22"/>
              </w:rPr>
            </w:pPr>
            <w:r w:rsidRPr="005445E4">
              <w:rPr>
                <w:rFonts w:asciiTheme="majorHAnsi" w:hAnsiTheme="majorHAnsi" w:cstheme="majorHAnsi"/>
                <w:sz w:val="22"/>
                <w:szCs w:val="22"/>
              </w:rPr>
              <w:t>5</w:t>
            </w:r>
          </w:p>
        </w:tc>
        <w:tc>
          <w:tcPr>
            <w:tcW w:w="6568" w:type="dxa"/>
            <w:gridSpan w:val="2"/>
          </w:tcPr>
          <w:p w14:paraId="5CBA4520" w14:textId="2DD592DD" w:rsidR="005445E4" w:rsidRPr="005445E4" w:rsidRDefault="005445E4" w:rsidP="00014BF7">
            <w:pPr>
              <w:spacing w:line="360" w:lineRule="auto"/>
              <w:jc w:val="both"/>
              <w:rPr>
                <w:rFonts w:asciiTheme="majorHAnsi" w:hAnsiTheme="majorHAnsi" w:cstheme="majorHAnsi"/>
                <w:sz w:val="22"/>
                <w:szCs w:val="22"/>
              </w:rPr>
            </w:pPr>
            <w:r>
              <w:rPr>
                <w:rFonts w:ascii="Calibri" w:hAnsi="Calibri" w:cs="Calibri"/>
                <w:color w:val="000000"/>
                <w:sz w:val="22"/>
                <w:szCs w:val="22"/>
              </w:rPr>
              <w:t>Günlük aktiviteler sırasında dinlenmek için ara verme</w:t>
            </w:r>
          </w:p>
        </w:tc>
        <w:tc>
          <w:tcPr>
            <w:tcW w:w="460" w:type="dxa"/>
            <w:vAlign w:val="center"/>
          </w:tcPr>
          <w:p w14:paraId="70FACA05" w14:textId="0546AB50"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62" w:type="dxa"/>
            <w:vAlign w:val="center"/>
          </w:tcPr>
          <w:p w14:paraId="60250326" w14:textId="0326DCCE"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60" w:type="dxa"/>
            <w:vAlign w:val="center"/>
          </w:tcPr>
          <w:p w14:paraId="06F6A0D9" w14:textId="04F17BEB"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60" w:type="dxa"/>
            <w:vAlign w:val="center"/>
          </w:tcPr>
          <w:p w14:paraId="3E8568B8" w14:textId="3F2B98E0"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60" w:type="dxa"/>
            <w:vAlign w:val="center"/>
          </w:tcPr>
          <w:p w14:paraId="1F0F240D" w14:textId="0694A42F"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5445E4" w:rsidRPr="005445E4" w14:paraId="04FCA496" w14:textId="77777777" w:rsidTr="005F4ECF">
        <w:trPr>
          <w:trHeight w:val="541"/>
        </w:trPr>
        <w:tc>
          <w:tcPr>
            <w:tcW w:w="468" w:type="dxa"/>
          </w:tcPr>
          <w:p w14:paraId="0B2B498D" w14:textId="6ABC058F" w:rsidR="005445E4" w:rsidRPr="005445E4" w:rsidRDefault="005445E4" w:rsidP="00300B88">
            <w:pPr>
              <w:rPr>
                <w:rFonts w:asciiTheme="majorHAnsi" w:hAnsiTheme="majorHAnsi" w:cstheme="majorHAnsi"/>
                <w:sz w:val="22"/>
                <w:szCs w:val="22"/>
              </w:rPr>
            </w:pPr>
            <w:r w:rsidRPr="005445E4">
              <w:rPr>
                <w:rFonts w:asciiTheme="majorHAnsi" w:hAnsiTheme="majorHAnsi" w:cstheme="majorHAnsi"/>
                <w:sz w:val="22"/>
                <w:szCs w:val="22"/>
              </w:rPr>
              <w:t>6</w:t>
            </w:r>
          </w:p>
        </w:tc>
        <w:tc>
          <w:tcPr>
            <w:tcW w:w="6568" w:type="dxa"/>
            <w:gridSpan w:val="2"/>
          </w:tcPr>
          <w:p w14:paraId="16B16E02" w14:textId="6021E001" w:rsidR="005445E4" w:rsidRPr="005445E4" w:rsidRDefault="005445E4" w:rsidP="00014BF7">
            <w:pPr>
              <w:spacing w:line="360" w:lineRule="auto"/>
              <w:jc w:val="both"/>
              <w:rPr>
                <w:rFonts w:asciiTheme="majorHAnsi" w:hAnsiTheme="majorHAnsi" w:cstheme="majorHAnsi"/>
                <w:sz w:val="22"/>
                <w:szCs w:val="22"/>
              </w:rPr>
            </w:pPr>
            <w:r>
              <w:rPr>
                <w:rFonts w:ascii="Calibri" w:hAnsi="Calibri" w:cs="Calibri"/>
                <w:color w:val="000000"/>
                <w:sz w:val="22"/>
                <w:szCs w:val="22"/>
              </w:rPr>
              <w:t>Nefesi düzenlemek için karın solunumu veya büzük dudak solunumu kullanma</w:t>
            </w:r>
          </w:p>
        </w:tc>
        <w:tc>
          <w:tcPr>
            <w:tcW w:w="460" w:type="dxa"/>
            <w:vAlign w:val="center"/>
          </w:tcPr>
          <w:p w14:paraId="2FD5F6A7" w14:textId="64DDBF94"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62" w:type="dxa"/>
            <w:vAlign w:val="center"/>
          </w:tcPr>
          <w:p w14:paraId="3E6439C9" w14:textId="2A0B7998"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60" w:type="dxa"/>
            <w:vAlign w:val="center"/>
          </w:tcPr>
          <w:p w14:paraId="2609BB0C" w14:textId="1544741E"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60" w:type="dxa"/>
            <w:vAlign w:val="center"/>
          </w:tcPr>
          <w:p w14:paraId="5E598BD5" w14:textId="7E2769B4"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60" w:type="dxa"/>
            <w:vAlign w:val="center"/>
          </w:tcPr>
          <w:p w14:paraId="2C56475E" w14:textId="490F112E"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5445E4" w:rsidRPr="005445E4" w14:paraId="7EB91683" w14:textId="77777777" w:rsidTr="005F4ECF">
        <w:trPr>
          <w:trHeight w:val="541"/>
        </w:trPr>
        <w:tc>
          <w:tcPr>
            <w:tcW w:w="468" w:type="dxa"/>
          </w:tcPr>
          <w:p w14:paraId="6B42D440" w14:textId="4A2E2693" w:rsidR="005445E4" w:rsidRPr="005445E4" w:rsidRDefault="005445E4" w:rsidP="00300B88">
            <w:pPr>
              <w:rPr>
                <w:rFonts w:asciiTheme="majorHAnsi" w:hAnsiTheme="majorHAnsi" w:cstheme="majorHAnsi"/>
                <w:sz w:val="22"/>
                <w:szCs w:val="22"/>
              </w:rPr>
            </w:pPr>
            <w:r w:rsidRPr="005445E4">
              <w:rPr>
                <w:rFonts w:asciiTheme="majorHAnsi" w:hAnsiTheme="majorHAnsi" w:cstheme="majorHAnsi"/>
                <w:sz w:val="22"/>
                <w:szCs w:val="22"/>
              </w:rPr>
              <w:t>7</w:t>
            </w:r>
          </w:p>
        </w:tc>
        <w:tc>
          <w:tcPr>
            <w:tcW w:w="6568" w:type="dxa"/>
            <w:gridSpan w:val="2"/>
          </w:tcPr>
          <w:p w14:paraId="7DD57935" w14:textId="7D30553E" w:rsidR="005445E4" w:rsidRPr="005445E4" w:rsidRDefault="005445E4" w:rsidP="00014BF7">
            <w:pPr>
              <w:spacing w:line="360" w:lineRule="auto"/>
              <w:jc w:val="both"/>
              <w:rPr>
                <w:rFonts w:asciiTheme="majorHAnsi" w:hAnsiTheme="majorHAnsi" w:cstheme="majorHAnsi"/>
                <w:sz w:val="22"/>
                <w:szCs w:val="22"/>
              </w:rPr>
            </w:pPr>
            <w:r>
              <w:rPr>
                <w:rFonts w:ascii="Calibri" w:hAnsi="Calibri" w:cs="Calibri"/>
                <w:color w:val="000000"/>
                <w:sz w:val="22"/>
                <w:szCs w:val="22"/>
              </w:rPr>
              <w:t>Düzenli olarak bir tür egzersiz yapma (yürüyüş, bisiklete binme, yüzme vb.)</w:t>
            </w:r>
          </w:p>
        </w:tc>
        <w:tc>
          <w:tcPr>
            <w:tcW w:w="460" w:type="dxa"/>
            <w:vAlign w:val="center"/>
          </w:tcPr>
          <w:p w14:paraId="0197DE12" w14:textId="5EA21F78"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62" w:type="dxa"/>
            <w:vAlign w:val="center"/>
          </w:tcPr>
          <w:p w14:paraId="3A2EF6BC" w14:textId="0C9E2972"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60" w:type="dxa"/>
            <w:vAlign w:val="center"/>
          </w:tcPr>
          <w:p w14:paraId="36BC6BDB" w14:textId="2AA8AEA4"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60" w:type="dxa"/>
            <w:vAlign w:val="center"/>
          </w:tcPr>
          <w:p w14:paraId="75828287" w14:textId="24409435"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60" w:type="dxa"/>
            <w:vAlign w:val="center"/>
          </w:tcPr>
          <w:p w14:paraId="2AD66A4F" w14:textId="5C828BCB"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5445E4" w:rsidRPr="005445E4" w14:paraId="05C40BF5" w14:textId="77777777" w:rsidTr="005F4ECF">
        <w:trPr>
          <w:trHeight w:val="541"/>
        </w:trPr>
        <w:tc>
          <w:tcPr>
            <w:tcW w:w="468" w:type="dxa"/>
          </w:tcPr>
          <w:p w14:paraId="65189AF0" w14:textId="678AB742" w:rsidR="005445E4" w:rsidRPr="005445E4" w:rsidRDefault="005445E4" w:rsidP="00300B88">
            <w:pPr>
              <w:rPr>
                <w:rFonts w:asciiTheme="majorHAnsi" w:hAnsiTheme="majorHAnsi" w:cstheme="majorHAnsi"/>
                <w:sz w:val="22"/>
                <w:szCs w:val="22"/>
              </w:rPr>
            </w:pPr>
            <w:r w:rsidRPr="005445E4">
              <w:rPr>
                <w:rFonts w:asciiTheme="majorHAnsi" w:hAnsiTheme="majorHAnsi" w:cstheme="majorHAnsi"/>
                <w:sz w:val="22"/>
                <w:szCs w:val="22"/>
              </w:rPr>
              <w:t>8</w:t>
            </w:r>
          </w:p>
        </w:tc>
        <w:tc>
          <w:tcPr>
            <w:tcW w:w="6568" w:type="dxa"/>
            <w:gridSpan w:val="2"/>
          </w:tcPr>
          <w:p w14:paraId="7BFCDAA0" w14:textId="27D9FA55" w:rsidR="005445E4" w:rsidRPr="005445E4" w:rsidRDefault="005445E4" w:rsidP="00014BF7">
            <w:pPr>
              <w:spacing w:line="360" w:lineRule="auto"/>
              <w:jc w:val="both"/>
              <w:rPr>
                <w:rFonts w:asciiTheme="majorHAnsi" w:hAnsiTheme="majorHAnsi" w:cstheme="majorHAnsi"/>
                <w:sz w:val="22"/>
                <w:szCs w:val="22"/>
              </w:rPr>
            </w:pPr>
            <w:r>
              <w:rPr>
                <w:rFonts w:ascii="Calibri" w:hAnsi="Calibri" w:cs="Calibri"/>
                <w:color w:val="000000"/>
                <w:sz w:val="22"/>
                <w:szCs w:val="22"/>
              </w:rPr>
              <w:t>Haftada en az 3 kez kollarla egzersiz yapma</w:t>
            </w:r>
          </w:p>
        </w:tc>
        <w:tc>
          <w:tcPr>
            <w:tcW w:w="460" w:type="dxa"/>
            <w:vAlign w:val="center"/>
          </w:tcPr>
          <w:p w14:paraId="2E5C2C7B" w14:textId="4C0C8E57"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62" w:type="dxa"/>
            <w:vAlign w:val="center"/>
          </w:tcPr>
          <w:p w14:paraId="21232402" w14:textId="18BD7ACC"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60" w:type="dxa"/>
            <w:vAlign w:val="center"/>
          </w:tcPr>
          <w:p w14:paraId="5C29127A" w14:textId="381C99C2"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60" w:type="dxa"/>
            <w:vAlign w:val="center"/>
          </w:tcPr>
          <w:p w14:paraId="2EB6C38A" w14:textId="3C43836A"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60" w:type="dxa"/>
            <w:vAlign w:val="center"/>
          </w:tcPr>
          <w:p w14:paraId="34784A38" w14:textId="05154E7B"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5445E4" w:rsidRPr="005445E4" w14:paraId="7B31B23E" w14:textId="77777777" w:rsidTr="005F4ECF">
        <w:trPr>
          <w:trHeight w:val="541"/>
        </w:trPr>
        <w:tc>
          <w:tcPr>
            <w:tcW w:w="468" w:type="dxa"/>
          </w:tcPr>
          <w:p w14:paraId="19861ABA" w14:textId="4FA5415B" w:rsidR="005445E4" w:rsidRPr="005445E4" w:rsidRDefault="005445E4" w:rsidP="00300B88">
            <w:pPr>
              <w:rPr>
                <w:rFonts w:asciiTheme="majorHAnsi" w:hAnsiTheme="majorHAnsi" w:cstheme="majorHAnsi"/>
                <w:sz w:val="22"/>
                <w:szCs w:val="22"/>
              </w:rPr>
            </w:pPr>
            <w:r w:rsidRPr="005445E4">
              <w:rPr>
                <w:rFonts w:asciiTheme="majorHAnsi" w:hAnsiTheme="majorHAnsi" w:cstheme="majorHAnsi"/>
                <w:sz w:val="22"/>
                <w:szCs w:val="22"/>
              </w:rPr>
              <w:t>9</w:t>
            </w:r>
          </w:p>
        </w:tc>
        <w:tc>
          <w:tcPr>
            <w:tcW w:w="6568" w:type="dxa"/>
            <w:gridSpan w:val="2"/>
          </w:tcPr>
          <w:p w14:paraId="48BC1D2C" w14:textId="7CE81297" w:rsidR="005445E4" w:rsidRPr="005445E4" w:rsidRDefault="005445E4" w:rsidP="00014BF7">
            <w:pPr>
              <w:spacing w:line="360" w:lineRule="auto"/>
              <w:jc w:val="both"/>
              <w:rPr>
                <w:rFonts w:asciiTheme="majorHAnsi" w:hAnsiTheme="majorHAnsi" w:cstheme="majorHAnsi"/>
                <w:sz w:val="22"/>
                <w:szCs w:val="22"/>
              </w:rPr>
            </w:pPr>
            <w:r>
              <w:rPr>
                <w:rFonts w:ascii="Calibri" w:hAnsi="Calibri" w:cs="Calibri"/>
                <w:color w:val="000000"/>
                <w:sz w:val="22"/>
                <w:szCs w:val="22"/>
              </w:rPr>
              <w:t>Haftada en az bir kez başka insanlarla  sosyal aktivitelere katılma</w:t>
            </w:r>
          </w:p>
        </w:tc>
        <w:tc>
          <w:tcPr>
            <w:tcW w:w="460" w:type="dxa"/>
            <w:vAlign w:val="center"/>
          </w:tcPr>
          <w:p w14:paraId="73B80563" w14:textId="18D95D5B"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62" w:type="dxa"/>
            <w:vAlign w:val="center"/>
          </w:tcPr>
          <w:p w14:paraId="75B39016" w14:textId="65DF1BC9"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60" w:type="dxa"/>
            <w:vAlign w:val="center"/>
          </w:tcPr>
          <w:p w14:paraId="04AB9634" w14:textId="3B39E2E9"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60" w:type="dxa"/>
            <w:vAlign w:val="center"/>
          </w:tcPr>
          <w:p w14:paraId="45AE0642" w14:textId="36C2C5E8"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60" w:type="dxa"/>
            <w:vAlign w:val="center"/>
          </w:tcPr>
          <w:p w14:paraId="4032E2C0" w14:textId="692F3723"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5445E4" w:rsidRPr="005445E4" w14:paraId="67792754" w14:textId="77777777" w:rsidTr="005F4ECF">
        <w:trPr>
          <w:trHeight w:val="541"/>
        </w:trPr>
        <w:tc>
          <w:tcPr>
            <w:tcW w:w="468" w:type="dxa"/>
          </w:tcPr>
          <w:p w14:paraId="33A1D730" w14:textId="11C92CDC" w:rsidR="005445E4" w:rsidRPr="005445E4" w:rsidRDefault="005445E4" w:rsidP="00300B88">
            <w:pPr>
              <w:rPr>
                <w:rFonts w:asciiTheme="majorHAnsi" w:hAnsiTheme="majorHAnsi" w:cstheme="majorHAnsi"/>
                <w:sz w:val="22"/>
                <w:szCs w:val="22"/>
              </w:rPr>
            </w:pPr>
            <w:r w:rsidRPr="005445E4">
              <w:rPr>
                <w:rFonts w:asciiTheme="majorHAnsi" w:hAnsiTheme="majorHAnsi" w:cstheme="majorHAnsi"/>
                <w:sz w:val="22"/>
                <w:szCs w:val="22"/>
              </w:rPr>
              <w:t>10</w:t>
            </w:r>
          </w:p>
        </w:tc>
        <w:tc>
          <w:tcPr>
            <w:tcW w:w="6568" w:type="dxa"/>
            <w:gridSpan w:val="2"/>
          </w:tcPr>
          <w:p w14:paraId="62C91019" w14:textId="16A02D9D" w:rsidR="005445E4" w:rsidRPr="005445E4" w:rsidRDefault="005445E4" w:rsidP="00014BF7">
            <w:pPr>
              <w:spacing w:line="360" w:lineRule="auto"/>
              <w:jc w:val="both"/>
              <w:rPr>
                <w:rFonts w:asciiTheme="majorHAnsi" w:hAnsiTheme="majorHAnsi" w:cstheme="majorHAnsi"/>
                <w:sz w:val="22"/>
                <w:szCs w:val="22"/>
              </w:rPr>
            </w:pPr>
            <w:r>
              <w:rPr>
                <w:rFonts w:ascii="Calibri" w:hAnsi="Calibri" w:cs="Calibri"/>
                <w:color w:val="000000"/>
                <w:sz w:val="22"/>
                <w:szCs w:val="22"/>
              </w:rPr>
              <w:t>Her yıl grip aşısı yaptırma</w:t>
            </w:r>
          </w:p>
        </w:tc>
        <w:tc>
          <w:tcPr>
            <w:tcW w:w="460" w:type="dxa"/>
            <w:vAlign w:val="center"/>
          </w:tcPr>
          <w:p w14:paraId="567B69BF" w14:textId="0D754FD9"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62" w:type="dxa"/>
            <w:vAlign w:val="center"/>
          </w:tcPr>
          <w:p w14:paraId="579495FC" w14:textId="6884E28A"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60" w:type="dxa"/>
            <w:vAlign w:val="center"/>
          </w:tcPr>
          <w:p w14:paraId="7A4AB6F7" w14:textId="4CF3B680"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60" w:type="dxa"/>
            <w:vAlign w:val="center"/>
          </w:tcPr>
          <w:p w14:paraId="1F5A1A71" w14:textId="3CAD3BB2"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60" w:type="dxa"/>
            <w:vAlign w:val="center"/>
          </w:tcPr>
          <w:p w14:paraId="5EB52C81" w14:textId="5CD7E46B" w:rsidR="005445E4" w:rsidRPr="005445E4" w:rsidRDefault="005445E4" w:rsidP="00300B88">
            <w:pPr>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1A2662" w:rsidRPr="005445E4" w14:paraId="73423E41" w14:textId="77777777" w:rsidTr="005F4ECF">
        <w:trPr>
          <w:trHeight w:val="541"/>
        </w:trPr>
        <w:tc>
          <w:tcPr>
            <w:tcW w:w="468" w:type="dxa"/>
          </w:tcPr>
          <w:p w14:paraId="1CE99235" w14:textId="6DCA9D81" w:rsidR="001A2662" w:rsidRPr="005445E4" w:rsidRDefault="001A2662" w:rsidP="00300B88">
            <w:pPr>
              <w:rPr>
                <w:rFonts w:asciiTheme="majorHAnsi" w:hAnsiTheme="majorHAnsi" w:cstheme="majorHAnsi"/>
                <w:sz w:val="22"/>
                <w:szCs w:val="22"/>
              </w:rPr>
            </w:pPr>
            <w:r w:rsidRPr="005445E4">
              <w:rPr>
                <w:rFonts w:asciiTheme="majorHAnsi" w:hAnsiTheme="majorHAnsi" w:cstheme="majorHAnsi"/>
                <w:sz w:val="22"/>
                <w:szCs w:val="22"/>
              </w:rPr>
              <w:t>11</w:t>
            </w:r>
          </w:p>
        </w:tc>
        <w:tc>
          <w:tcPr>
            <w:tcW w:w="4139" w:type="dxa"/>
          </w:tcPr>
          <w:p w14:paraId="33739150" w14:textId="71CC0C6A" w:rsidR="001A2662" w:rsidRPr="005445E4" w:rsidRDefault="005445E4" w:rsidP="00014BF7">
            <w:pPr>
              <w:spacing w:line="360" w:lineRule="auto"/>
              <w:jc w:val="both"/>
              <w:rPr>
                <w:rFonts w:asciiTheme="majorHAnsi" w:hAnsiTheme="majorHAnsi" w:cstheme="majorHAnsi"/>
                <w:sz w:val="22"/>
                <w:szCs w:val="22"/>
              </w:rPr>
            </w:pPr>
            <w:r w:rsidRPr="005445E4">
              <w:rPr>
                <w:rFonts w:asciiTheme="majorHAnsi" w:hAnsiTheme="majorHAnsi" w:cstheme="majorHAnsi"/>
                <w:sz w:val="22"/>
                <w:szCs w:val="22"/>
              </w:rPr>
              <w:t>İlaçları sağlık uzmanının önerdiği şekilde alma</w:t>
            </w:r>
          </w:p>
        </w:tc>
        <w:tc>
          <w:tcPr>
            <w:tcW w:w="2429" w:type="dxa"/>
          </w:tcPr>
          <w:p w14:paraId="479AC8CE" w14:textId="510BBDB8" w:rsidR="001A2662" w:rsidRPr="005445E4" w:rsidRDefault="00300B88" w:rsidP="00014BF7">
            <w:pPr>
              <w:spacing w:line="360" w:lineRule="auto"/>
              <w:jc w:val="center"/>
              <w:rPr>
                <w:rFonts w:asciiTheme="majorHAnsi" w:hAnsiTheme="majorHAnsi" w:cstheme="majorHAnsi"/>
                <w:sz w:val="22"/>
                <w:szCs w:val="22"/>
              </w:rPr>
            </w:pPr>
            <w:r w:rsidRPr="00300B88">
              <w:rPr>
                <w:rFonts w:asciiTheme="majorHAnsi" w:hAnsiTheme="majorHAnsi" w:cstheme="majorHAnsi"/>
                <w:sz w:val="22"/>
                <w:szCs w:val="22"/>
              </w:rPr>
              <w:t>İLAÇ REÇETESİ BULUNMAMAKTADIR</w:t>
            </w:r>
          </w:p>
        </w:tc>
        <w:tc>
          <w:tcPr>
            <w:tcW w:w="460" w:type="dxa"/>
            <w:vAlign w:val="center"/>
          </w:tcPr>
          <w:p w14:paraId="1816609A" w14:textId="0D2F62C4" w:rsidR="001A2662" w:rsidRPr="005445E4" w:rsidRDefault="001A2662" w:rsidP="00300B88">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62" w:type="dxa"/>
            <w:vAlign w:val="center"/>
          </w:tcPr>
          <w:p w14:paraId="2D84BEA6" w14:textId="6DECAEC6" w:rsidR="001A2662" w:rsidRPr="005445E4" w:rsidRDefault="001A2662" w:rsidP="00300B88">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60" w:type="dxa"/>
            <w:vAlign w:val="center"/>
          </w:tcPr>
          <w:p w14:paraId="5892C3D0" w14:textId="2BF9DD43" w:rsidR="001A2662" w:rsidRPr="005445E4" w:rsidRDefault="001A2662" w:rsidP="00300B88">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60" w:type="dxa"/>
            <w:vAlign w:val="center"/>
          </w:tcPr>
          <w:p w14:paraId="116EF6C8" w14:textId="2BAA2C95" w:rsidR="001A2662" w:rsidRPr="005445E4" w:rsidRDefault="001A2662" w:rsidP="00300B88">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60" w:type="dxa"/>
            <w:vAlign w:val="center"/>
          </w:tcPr>
          <w:p w14:paraId="68FDFF91" w14:textId="3A7D106B" w:rsidR="001A2662" w:rsidRPr="005445E4" w:rsidRDefault="001A2662" w:rsidP="00300B88">
            <w:pPr>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300B88" w:rsidRPr="005445E4" w14:paraId="0E33A32A" w14:textId="77777777" w:rsidTr="005F4ECF">
        <w:trPr>
          <w:trHeight w:val="541"/>
        </w:trPr>
        <w:tc>
          <w:tcPr>
            <w:tcW w:w="468" w:type="dxa"/>
          </w:tcPr>
          <w:p w14:paraId="75B4651B" w14:textId="110956CD" w:rsidR="00300B88" w:rsidRPr="005445E4" w:rsidRDefault="00300B88" w:rsidP="00300B88">
            <w:pPr>
              <w:rPr>
                <w:rFonts w:asciiTheme="majorHAnsi" w:hAnsiTheme="majorHAnsi" w:cstheme="majorHAnsi"/>
                <w:sz w:val="22"/>
                <w:szCs w:val="22"/>
              </w:rPr>
            </w:pPr>
            <w:r w:rsidRPr="005445E4">
              <w:rPr>
                <w:rFonts w:asciiTheme="majorHAnsi" w:hAnsiTheme="majorHAnsi" w:cstheme="majorHAnsi"/>
                <w:sz w:val="22"/>
                <w:szCs w:val="22"/>
              </w:rPr>
              <w:t>12</w:t>
            </w:r>
          </w:p>
        </w:tc>
        <w:tc>
          <w:tcPr>
            <w:tcW w:w="6568" w:type="dxa"/>
            <w:gridSpan w:val="2"/>
          </w:tcPr>
          <w:p w14:paraId="2497B692" w14:textId="2B454470" w:rsidR="00300B88" w:rsidRPr="005445E4" w:rsidRDefault="00300B88" w:rsidP="00014BF7">
            <w:pPr>
              <w:spacing w:line="360" w:lineRule="auto"/>
              <w:jc w:val="both"/>
              <w:rPr>
                <w:rFonts w:asciiTheme="majorHAnsi" w:hAnsiTheme="majorHAnsi" w:cstheme="majorHAnsi"/>
                <w:sz w:val="22"/>
                <w:szCs w:val="22"/>
              </w:rPr>
            </w:pPr>
            <w:r>
              <w:rPr>
                <w:rFonts w:ascii="Calibri" w:hAnsi="Calibri" w:cs="Calibri"/>
                <w:color w:val="000000"/>
                <w:sz w:val="22"/>
                <w:szCs w:val="22"/>
              </w:rPr>
              <w:t>Dışarıda yürürken ve hava soğuk olduğunda ağzı/burnu koruma</w:t>
            </w:r>
          </w:p>
        </w:tc>
        <w:tc>
          <w:tcPr>
            <w:tcW w:w="460" w:type="dxa"/>
            <w:vAlign w:val="center"/>
          </w:tcPr>
          <w:p w14:paraId="6B43B8F5" w14:textId="7C69B05F" w:rsidR="00300B88" w:rsidRPr="005445E4" w:rsidRDefault="00300B88" w:rsidP="00300B88">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62" w:type="dxa"/>
            <w:vAlign w:val="center"/>
          </w:tcPr>
          <w:p w14:paraId="201B7881" w14:textId="7DA016AF" w:rsidR="00300B88" w:rsidRPr="005445E4" w:rsidRDefault="00300B88" w:rsidP="00300B88">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60" w:type="dxa"/>
            <w:vAlign w:val="center"/>
          </w:tcPr>
          <w:p w14:paraId="58EABD1C" w14:textId="01932041" w:rsidR="00300B88" w:rsidRPr="005445E4" w:rsidRDefault="00300B88" w:rsidP="00300B88">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60" w:type="dxa"/>
            <w:vAlign w:val="center"/>
          </w:tcPr>
          <w:p w14:paraId="4065C99E" w14:textId="044907A7" w:rsidR="00300B88" w:rsidRPr="005445E4" w:rsidRDefault="00300B88" w:rsidP="00300B88">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60" w:type="dxa"/>
            <w:vAlign w:val="center"/>
          </w:tcPr>
          <w:p w14:paraId="1BF48233" w14:textId="00B74154" w:rsidR="00300B88" w:rsidRPr="005445E4" w:rsidRDefault="00300B88" w:rsidP="00300B88">
            <w:pPr>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300B88" w:rsidRPr="005445E4" w14:paraId="0A5846C7" w14:textId="77777777" w:rsidTr="005F4ECF">
        <w:trPr>
          <w:trHeight w:val="542"/>
        </w:trPr>
        <w:tc>
          <w:tcPr>
            <w:tcW w:w="468" w:type="dxa"/>
          </w:tcPr>
          <w:p w14:paraId="592DAE23" w14:textId="2E53B08B" w:rsidR="00300B88" w:rsidRPr="005445E4" w:rsidRDefault="00300B88" w:rsidP="00300B88">
            <w:pPr>
              <w:rPr>
                <w:rFonts w:asciiTheme="majorHAnsi" w:hAnsiTheme="majorHAnsi" w:cstheme="majorHAnsi"/>
                <w:sz w:val="22"/>
                <w:szCs w:val="22"/>
              </w:rPr>
            </w:pPr>
            <w:r w:rsidRPr="005445E4">
              <w:rPr>
                <w:rFonts w:asciiTheme="majorHAnsi" w:hAnsiTheme="majorHAnsi" w:cstheme="majorHAnsi"/>
                <w:sz w:val="22"/>
                <w:szCs w:val="22"/>
              </w:rPr>
              <w:t>13</w:t>
            </w:r>
          </w:p>
        </w:tc>
        <w:tc>
          <w:tcPr>
            <w:tcW w:w="6568" w:type="dxa"/>
            <w:gridSpan w:val="2"/>
          </w:tcPr>
          <w:p w14:paraId="487E6721" w14:textId="32B29449" w:rsidR="00300B88" w:rsidRPr="005445E4" w:rsidRDefault="00300B88" w:rsidP="00014BF7">
            <w:pPr>
              <w:spacing w:line="360" w:lineRule="auto"/>
              <w:jc w:val="both"/>
              <w:rPr>
                <w:rFonts w:asciiTheme="majorHAnsi" w:hAnsiTheme="majorHAnsi" w:cstheme="majorHAnsi"/>
                <w:sz w:val="22"/>
                <w:szCs w:val="22"/>
              </w:rPr>
            </w:pPr>
            <w:r>
              <w:rPr>
                <w:rFonts w:ascii="Calibri" w:hAnsi="Calibri" w:cs="Calibri"/>
                <w:color w:val="000000"/>
                <w:sz w:val="22"/>
                <w:szCs w:val="22"/>
              </w:rPr>
              <w:t>Kronik akciğer hastalığının kontrolleri için ilgili sağlık uzmanını düzenli olarak ziyaret etme</w:t>
            </w:r>
          </w:p>
        </w:tc>
        <w:tc>
          <w:tcPr>
            <w:tcW w:w="460" w:type="dxa"/>
            <w:vAlign w:val="center"/>
          </w:tcPr>
          <w:p w14:paraId="344744D7" w14:textId="04B8CA8D" w:rsidR="00300B88" w:rsidRPr="005445E4" w:rsidRDefault="00300B88" w:rsidP="00300B88">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62" w:type="dxa"/>
            <w:vAlign w:val="center"/>
          </w:tcPr>
          <w:p w14:paraId="2D28BC81" w14:textId="403F2713" w:rsidR="00300B88" w:rsidRPr="005445E4" w:rsidRDefault="00300B88" w:rsidP="00300B88">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60" w:type="dxa"/>
            <w:vAlign w:val="center"/>
          </w:tcPr>
          <w:p w14:paraId="0ED476E2" w14:textId="51CAEDAA" w:rsidR="00300B88" w:rsidRPr="005445E4" w:rsidRDefault="00300B88" w:rsidP="00300B88">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60" w:type="dxa"/>
            <w:vAlign w:val="center"/>
          </w:tcPr>
          <w:p w14:paraId="07E183A9" w14:textId="710C682C" w:rsidR="00300B88" w:rsidRPr="005445E4" w:rsidRDefault="00300B88" w:rsidP="00300B88">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60" w:type="dxa"/>
            <w:vAlign w:val="center"/>
          </w:tcPr>
          <w:p w14:paraId="7184AFC7" w14:textId="040562E3" w:rsidR="00300B88" w:rsidRPr="005445E4" w:rsidRDefault="00300B88" w:rsidP="00300B88">
            <w:pPr>
              <w:jc w:val="center"/>
              <w:rPr>
                <w:rFonts w:asciiTheme="majorHAnsi" w:hAnsiTheme="majorHAnsi" w:cstheme="majorHAnsi"/>
                <w:sz w:val="22"/>
                <w:szCs w:val="22"/>
              </w:rPr>
            </w:pPr>
            <w:r w:rsidRPr="005445E4">
              <w:rPr>
                <w:rFonts w:asciiTheme="majorHAnsi" w:hAnsiTheme="majorHAnsi" w:cstheme="majorHAnsi"/>
                <w:sz w:val="22"/>
                <w:szCs w:val="22"/>
              </w:rPr>
              <w:t>5</w:t>
            </w:r>
          </w:p>
        </w:tc>
      </w:tr>
    </w:tbl>
    <w:p w14:paraId="0A0E1B4A" w14:textId="70E7F8CE" w:rsidR="00AF0DD9" w:rsidRDefault="00AF0DD9" w:rsidP="00AF0DD9">
      <w:pPr>
        <w:jc w:val="both"/>
        <w:rPr>
          <w:rFonts w:asciiTheme="majorHAnsi" w:hAnsiTheme="majorHAnsi" w:cstheme="majorHAnsi"/>
          <w:sz w:val="22"/>
          <w:szCs w:val="22"/>
        </w:rPr>
      </w:pPr>
    </w:p>
    <w:p w14:paraId="4B5BD6DF" w14:textId="77777777" w:rsidR="00300B88" w:rsidRDefault="00300B88" w:rsidP="00AF0DD9">
      <w:pPr>
        <w:jc w:val="both"/>
        <w:rPr>
          <w:rFonts w:asciiTheme="majorHAnsi" w:hAnsiTheme="majorHAnsi" w:cstheme="majorHAnsi"/>
          <w:sz w:val="22"/>
          <w:szCs w:val="22"/>
        </w:rPr>
      </w:pPr>
    </w:p>
    <w:p w14:paraId="38E93D2F" w14:textId="77777777" w:rsidR="00014BF7" w:rsidRDefault="00014BF7" w:rsidP="00AF0DD9">
      <w:pPr>
        <w:jc w:val="both"/>
        <w:rPr>
          <w:rFonts w:asciiTheme="majorHAnsi" w:hAnsiTheme="majorHAnsi" w:cstheme="majorHAnsi"/>
          <w:sz w:val="22"/>
          <w:szCs w:val="22"/>
        </w:rPr>
      </w:pPr>
    </w:p>
    <w:p w14:paraId="1D4EFE35" w14:textId="77777777" w:rsidR="00300B88" w:rsidRPr="005445E4" w:rsidRDefault="00300B88" w:rsidP="00AF0DD9">
      <w:pPr>
        <w:jc w:val="both"/>
        <w:rPr>
          <w:rFonts w:asciiTheme="majorHAnsi" w:hAnsiTheme="majorHAnsi" w:cstheme="majorHAnsi"/>
          <w:sz w:val="22"/>
          <w:szCs w:val="22"/>
        </w:rPr>
      </w:pPr>
    </w:p>
    <w:p w14:paraId="68252D5C" w14:textId="77777777" w:rsidR="00300B88" w:rsidRDefault="00300B88" w:rsidP="00785E87">
      <w:pPr>
        <w:jc w:val="both"/>
        <w:rPr>
          <w:rFonts w:asciiTheme="majorHAnsi" w:hAnsiTheme="majorHAnsi" w:cstheme="majorHAnsi"/>
          <w:b/>
          <w:sz w:val="22"/>
          <w:szCs w:val="22"/>
        </w:rPr>
      </w:pPr>
      <w:r w:rsidRPr="00300B88">
        <w:rPr>
          <w:rFonts w:asciiTheme="majorHAnsi" w:hAnsiTheme="majorHAnsi" w:cstheme="majorHAnsi"/>
          <w:b/>
          <w:sz w:val="22"/>
          <w:szCs w:val="22"/>
        </w:rPr>
        <w:lastRenderedPageBreak/>
        <w:t>BÖLÜM B: BVK-ÖZ-BAKIM İZLEMİ</w:t>
      </w:r>
    </w:p>
    <w:p w14:paraId="6FAF4AF6" w14:textId="3B1A84DC" w:rsidR="00785E87" w:rsidRDefault="00300B88" w:rsidP="00300B88">
      <w:pPr>
        <w:spacing w:line="360" w:lineRule="auto"/>
        <w:jc w:val="both"/>
        <w:rPr>
          <w:rFonts w:asciiTheme="majorHAnsi" w:hAnsiTheme="majorHAnsi" w:cstheme="majorHAnsi"/>
          <w:sz w:val="22"/>
          <w:szCs w:val="22"/>
        </w:rPr>
      </w:pPr>
      <w:r w:rsidRPr="00300B88">
        <w:rPr>
          <w:rFonts w:asciiTheme="majorHAnsi" w:hAnsiTheme="majorHAnsi" w:cstheme="majorHAnsi"/>
          <w:sz w:val="22"/>
          <w:szCs w:val="22"/>
        </w:rPr>
        <w:t>Kronik akciğer hastalığı olan bireylerin hastalıklarını izlemek amacıyla yaygın olarak gösterdikleri davranışlar aşağıda listelenmiştir. Bakımını üstlendiğiniz bireye aşağıdaki davranışları gerçekleştirmesini ne sıklıkta önerdiğinizi veya bakımını üstlendiğiniz birey söz konusu davranışları kendi başına yapamayacak durumda ise bu davranışları onun adına ne sıklıkta gerçekleştirdiğinizi belirtiniz.</w:t>
      </w:r>
    </w:p>
    <w:p w14:paraId="0367B402" w14:textId="77777777" w:rsidR="00300B88" w:rsidRPr="005445E4" w:rsidRDefault="00300B88" w:rsidP="00AF0DD9">
      <w:pPr>
        <w:jc w:val="both"/>
        <w:rPr>
          <w:rFonts w:asciiTheme="majorHAnsi" w:hAnsiTheme="majorHAnsi" w:cstheme="majorHAnsi"/>
          <w:sz w:val="22"/>
          <w:szCs w:val="22"/>
        </w:rPr>
      </w:pPr>
    </w:p>
    <w:tbl>
      <w:tblPr>
        <w:tblStyle w:val="Grigliatabella"/>
        <w:tblW w:w="9114" w:type="dxa"/>
        <w:tblInd w:w="108" w:type="dxa"/>
        <w:tblLayout w:type="fixed"/>
        <w:tblLook w:val="04A0" w:firstRow="1" w:lastRow="0" w:firstColumn="1" w:lastColumn="0" w:noHBand="0" w:noVBand="1"/>
      </w:tblPr>
      <w:tblGrid>
        <w:gridCol w:w="450"/>
        <w:gridCol w:w="4697"/>
        <w:gridCol w:w="1801"/>
        <w:gridCol w:w="433"/>
        <w:gridCol w:w="434"/>
        <w:gridCol w:w="433"/>
        <w:gridCol w:w="433"/>
        <w:gridCol w:w="433"/>
      </w:tblGrid>
      <w:tr w:rsidR="00DB6CD5" w:rsidRPr="005445E4" w14:paraId="6F1C335F" w14:textId="77777777" w:rsidTr="00D633FC">
        <w:trPr>
          <w:cantSplit/>
          <w:trHeight w:val="1399"/>
        </w:trPr>
        <w:tc>
          <w:tcPr>
            <w:tcW w:w="450" w:type="dxa"/>
          </w:tcPr>
          <w:p w14:paraId="3C589EE4" w14:textId="77777777" w:rsidR="00DB6CD5" w:rsidRPr="005445E4" w:rsidRDefault="00DB6CD5" w:rsidP="004E12D5">
            <w:pPr>
              <w:jc w:val="both"/>
              <w:rPr>
                <w:rFonts w:asciiTheme="majorHAnsi" w:hAnsiTheme="majorHAnsi" w:cstheme="majorHAnsi"/>
                <w:sz w:val="22"/>
                <w:szCs w:val="22"/>
              </w:rPr>
            </w:pPr>
          </w:p>
        </w:tc>
        <w:tc>
          <w:tcPr>
            <w:tcW w:w="4697" w:type="dxa"/>
          </w:tcPr>
          <w:p w14:paraId="2ED45397" w14:textId="77777777" w:rsidR="00DB6CD5" w:rsidRPr="005445E4" w:rsidRDefault="00DB6CD5" w:rsidP="004E12D5">
            <w:pPr>
              <w:jc w:val="both"/>
              <w:rPr>
                <w:rFonts w:asciiTheme="majorHAnsi" w:hAnsiTheme="majorHAnsi" w:cstheme="majorHAnsi"/>
                <w:sz w:val="22"/>
                <w:szCs w:val="22"/>
              </w:rPr>
            </w:pPr>
          </w:p>
        </w:tc>
        <w:tc>
          <w:tcPr>
            <w:tcW w:w="1801" w:type="dxa"/>
            <w:vAlign w:val="center"/>
          </w:tcPr>
          <w:p w14:paraId="2F154618" w14:textId="77777777" w:rsidR="005F4ECF" w:rsidRDefault="005F4ECF" w:rsidP="00DD5A92">
            <w:pPr>
              <w:jc w:val="center"/>
              <w:rPr>
                <w:rFonts w:asciiTheme="majorHAnsi" w:hAnsiTheme="majorHAnsi" w:cstheme="majorHAnsi"/>
                <w:sz w:val="22"/>
                <w:szCs w:val="22"/>
              </w:rPr>
            </w:pPr>
          </w:p>
          <w:p w14:paraId="5E2ED385" w14:textId="77777777" w:rsidR="005F4ECF" w:rsidRDefault="005F4ECF" w:rsidP="00DD5A92">
            <w:pPr>
              <w:jc w:val="center"/>
              <w:rPr>
                <w:rFonts w:asciiTheme="majorHAnsi" w:hAnsiTheme="majorHAnsi" w:cstheme="majorHAnsi"/>
                <w:sz w:val="22"/>
                <w:szCs w:val="22"/>
              </w:rPr>
            </w:pPr>
          </w:p>
          <w:p w14:paraId="45757620" w14:textId="77777777" w:rsidR="005F4ECF" w:rsidRDefault="005F4ECF" w:rsidP="00DD5A92">
            <w:pPr>
              <w:jc w:val="center"/>
              <w:rPr>
                <w:rFonts w:asciiTheme="majorHAnsi" w:hAnsiTheme="majorHAnsi" w:cstheme="majorHAnsi"/>
                <w:sz w:val="22"/>
                <w:szCs w:val="22"/>
              </w:rPr>
            </w:pPr>
          </w:p>
          <w:p w14:paraId="369F1C8C" w14:textId="0EF82233" w:rsidR="00DB6CD5" w:rsidRPr="005445E4" w:rsidRDefault="007670F4" w:rsidP="00DD5A92">
            <w:pPr>
              <w:jc w:val="center"/>
              <w:rPr>
                <w:rFonts w:asciiTheme="majorHAnsi" w:hAnsiTheme="majorHAnsi" w:cstheme="majorHAnsi"/>
                <w:sz w:val="22"/>
                <w:szCs w:val="22"/>
              </w:rPr>
            </w:pPr>
            <w:r w:rsidRPr="007670F4">
              <w:rPr>
                <w:rFonts w:asciiTheme="majorHAnsi" w:hAnsiTheme="majorHAnsi" w:cstheme="majorHAnsi"/>
                <w:sz w:val="22"/>
                <w:szCs w:val="22"/>
              </w:rPr>
              <w:t>BÖYLE BİR SORUNU YOKTUR</w:t>
            </w:r>
          </w:p>
        </w:tc>
        <w:tc>
          <w:tcPr>
            <w:tcW w:w="433" w:type="dxa"/>
            <w:textDirection w:val="btLr"/>
          </w:tcPr>
          <w:p w14:paraId="22979BA1" w14:textId="41004775" w:rsidR="00DB6CD5" w:rsidRPr="005445E4" w:rsidRDefault="007670F4" w:rsidP="004E12D5">
            <w:pPr>
              <w:ind w:left="113" w:right="113"/>
              <w:jc w:val="both"/>
              <w:rPr>
                <w:rFonts w:asciiTheme="majorHAnsi" w:hAnsiTheme="majorHAnsi" w:cstheme="majorHAnsi"/>
                <w:sz w:val="22"/>
                <w:szCs w:val="22"/>
              </w:rPr>
            </w:pPr>
            <w:r>
              <w:rPr>
                <w:rFonts w:asciiTheme="majorHAnsi" w:hAnsiTheme="majorHAnsi" w:cstheme="majorHAnsi"/>
                <w:sz w:val="22"/>
                <w:szCs w:val="22"/>
              </w:rPr>
              <w:t>ASLA</w:t>
            </w:r>
          </w:p>
        </w:tc>
        <w:tc>
          <w:tcPr>
            <w:tcW w:w="434" w:type="dxa"/>
            <w:textDirection w:val="btLr"/>
          </w:tcPr>
          <w:p w14:paraId="2D3A25D0" w14:textId="71A6E91F" w:rsidR="00DB6CD5" w:rsidRPr="005445E4" w:rsidRDefault="00DB6CD5" w:rsidP="004E12D5">
            <w:pPr>
              <w:ind w:left="113" w:right="113"/>
              <w:jc w:val="both"/>
              <w:rPr>
                <w:rFonts w:asciiTheme="majorHAnsi" w:hAnsiTheme="majorHAnsi" w:cstheme="majorHAnsi"/>
                <w:sz w:val="22"/>
                <w:szCs w:val="22"/>
              </w:rPr>
            </w:pPr>
            <w:r w:rsidRPr="005445E4">
              <w:rPr>
                <w:rFonts w:asciiTheme="majorHAnsi" w:hAnsiTheme="majorHAnsi" w:cstheme="majorHAnsi"/>
                <w:sz w:val="22"/>
                <w:szCs w:val="22"/>
              </w:rPr>
              <w:t xml:space="preserve">NADİREN </w:t>
            </w:r>
          </w:p>
        </w:tc>
        <w:tc>
          <w:tcPr>
            <w:tcW w:w="433" w:type="dxa"/>
            <w:textDirection w:val="btLr"/>
          </w:tcPr>
          <w:p w14:paraId="2AC96A7D" w14:textId="2EA2D705" w:rsidR="00DB6CD5" w:rsidRPr="005445E4" w:rsidRDefault="007670F4" w:rsidP="004E12D5">
            <w:pPr>
              <w:ind w:left="113" w:right="113"/>
              <w:jc w:val="both"/>
              <w:rPr>
                <w:rFonts w:asciiTheme="majorHAnsi" w:hAnsiTheme="majorHAnsi" w:cstheme="majorHAnsi"/>
                <w:sz w:val="22"/>
                <w:szCs w:val="22"/>
              </w:rPr>
            </w:pPr>
            <w:r>
              <w:rPr>
                <w:rFonts w:asciiTheme="majorHAnsi" w:hAnsiTheme="majorHAnsi" w:cstheme="majorHAnsi"/>
                <w:sz w:val="22"/>
                <w:szCs w:val="22"/>
              </w:rPr>
              <w:t>BAZEN</w:t>
            </w:r>
          </w:p>
        </w:tc>
        <w:tc>
          <w:tcPr>
            <w:tcW w:w="433" w:type="dxa"/>
            <w:textDirection w:val="btLr"/>
          </w:tcPr>
          <w:p w14:paraId="0C0713A8" w14:textId="7FB15909" w:rsidR="00DB6CD5" w:rsidRPr="005445E4" w:rsidRDefault="00DB6CD5" w:rsidP="004E12D5">
            <w:pPr>
              <w:ind w:left="113" w:right="113"/>
              <w:jc w:val="both"/>
              <w:rPr>
                <w:rFonts w:asciiTheme="majorHAnsi" w:hAnsiTheme="majorHAnsi" w:cstheme="majorHAnsi"/>
                <w:sz w:val="22"/>
                <w:szCs w:val="22"/>
              </w:rPr>
            </w:pPr>
            <w:r w:rsidRPr="005445E4">
              <w:rPr>
                <w:rFonts w:asciiTheme="majorHAnsi" w:hAnsiTheme="majorHAnsi" w:cstheme="majorHAnsi"/>
                <w:sz w:val="22"/>
                <w:szCs w:val="22"/>
              </w:rPr>
              <w:t xml:space="preserve">SIKLIKLA </w:t>
            </w:r>
          </w:p>
        </w:tc>
        <w:tc>
          <w:tcPr>
            <w:tcW w:w="433" w:type="dxa"/>
            <w:textDirection w:val="btLr"/>
          </w:tcPr>
          <w:p w14:paraId="0689CA22" w14:textId="2A7ED2AF" w:rsidR="00DB6CD5" w:rsidRPr="005445E4" w:rsidRDefault="00DB6CD5" w:rsidP="004E12D5">
            <w:pPr>
              <w:ind w:left="113" w:right="113"/>
              <w:jc w:val="both"/>
              <w:rPr>
                <w:rFonts w:asciiTheme="majorHAnsi" w:hAnsiTheme="majorHAnsi" w:cstheme="majorHAnsi"/>
                <w:sz w:val="22"/>
                <w:szCs w:val="22"/>
              </w:rPr>
            </w:pPr>
            <w:r w:rsidRPr="005445E4">
              <w:rPr>
                <w:rFonts w:asciiTheme="majorHAnsi" w:hAnsiTheme="majorHAnsi" w:cstheme="majorHAnsi"/>
                <w:sz w:val="22"/>
                <w:szCs w:val="22"/>
              </w:rPr>
              <w:t>HER ZAMAN</w:t>
            </w:r>
          </w:p>
        </w:tc>
      </w:tr>
      <w:tr w:rsidR="005F4ECF" w:rsidRPr="005445E4" w14:paraId="3AFCE3CB" w14:textId="77777777" w:rsidTr="005F4ECF">
        <w:trPr>
          <w:trHeight w:val="540"/>
        </w:trPr>
        <w:tc>
          <w:tcPr>
            <w:tcW w:w="450" w:type="dxa"/>
          </w:tcPr>
          <w:p w14:paraId="27EBA61F" w14:textId="77777777" w:rsidR="005F4ECF" w:rsidRPr="005445E4" w:rsidRDefault="005F4ECF" w:rsidP="005F4ECF">
            <w:pPr>
              <w:rPr>
                <w:rFonts w:asciiTheme="majorHAnsi" w:hAnsiTheme="majorHAnsi" w:cstheme="majorHAnsi"/>
                <w:sz w:val="22"/>
                <w:szCs w:val="22"/>
              </w:rPr>
            </w:pPr>
            <w:r w:rsidRPr="005445E4">
              <w:rPr>
                <w:rFonts w:asciiTheme="majorHAnsi" w:hAnsiTheme="majorHAnsi" w:cstheme="majorHAnsi"/>
                <w:sz w:val="22"/>
                <w:szCs w:val="22"/>
              </w:rPr>
              <w:t>1</w:t>
            </w:r>
          </w:p>
        </w:tc>
        <w:tc>
          <w:tcPr>
            <w:tcW w:w="4697" w:type="dxa"/>
          </w:tcPr>
          <w:p w14:paraId="1650A83D" w14:textId="58C49A80" w:rsidR="005F4ECF" w:rsidRPr="005445E4" w:rsidRDefault="005F4ECF" w:rsidP="005F4ECF">
            <w:pPr>
              <w:spacing w:line="360" w:lineRule="auto"/>
              <w:jc w:val="both"/>
              <w:rPr>
                <w:rFonts w:asciiTheme="majorHAnsi" w:hAnsiTheme="majorHAnsi" w:cstheme="majorHAnsi"/>
                <w:sz w:val="22"/>
                <w:szCs w:val="22"/>
              </w:rPr>
            </w:pPr>
            <w:r>
              <w:rPr>
                <w:rFonts w:ascii="Calibri" w:hAnsi="Calibri" w:cs="Calibri"/>
                <w:color w:val="000000"/>
                <w:sz w:val="22"/>
                <w:szCs w:val="22"/>
              </w:rPr>
              <w:t>Balgam miktarında artış olup olmadığını izleme</w:t>
            </w:r>
          </w:p>
        </w:tc>
        <w:tc>
          <w:tcPr>
            <w:tcW w:w="1801" w:type="dxa"/>
            <w:vAlign w:val="center"/>
          </w:tcPr>
          <w:p w14:paraId="37130C46" w14:textId="7F35E86A" w:rsidR="005F4ECF" w:rsidRPr="005445E4" w:rsidRDefault="005F4ECF" w:rsidP="005F4ECF">
            <w:pPr>
              <w:spacing w:line="360" w:lineRule="auto"/>
              <w:jc w:val="center"/>
              <w:rPr>
                <w:rFonts w:asciiTheme="majorHAnsi" w:hAnsiTheme="majorHAnsi" w:cstheme="majorHAnsi"/>
                <w:sz w:val="22"/>
                <w:szCs w:val="22"/>
              </w:rPr>
            </w:pPr>
            <w:r w:rsidRPr="00072AA2">
              <w:rPr>
                <w:rFonts w:asciiTheme="majorHAnsi" w:hAnsiTheme="majorHAnsi" w:cstheme="majorHAnsi"/>
                <w:sz w:val="22"/>
                <w:szCs w:val="22"/>
              </w:rPr>
              <w:t>GD</w:t>
            </w:r>
          </w:p>
        </w:tc>
        <w:tc>
          <w:tcPr>
            <w:tcW w:w="433" w:type="dxa"/>
            <w:vAlign w:val="center"/>
          </w:tcPr>
          <w:p w14:paraId="2F52EFBF" w14:textId="1116E9C6"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34" w:type="dxa"/>
            <w:vAlign w:val="center"/>
          </w:tcPr>
          <w:p w14:paraId="1BC44616"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33" w:type="dxa"/>
            <w:vAlign w:val="center"/>
          </w:tcPr>
          <w:p w14:paraId="53C16959"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33" w:type="dxa"/>
            <w:vAlign w:val="center"/>
          </w:tcPr>
          <w:p w14:paraId="3DF34D61"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33" w:type="dxa"/>
            <w:vAlign w:val="center"/>
          </w:tcPr>
          <w:p w14:paraId="39EC581B"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5F4ECF" w:rsidRPr="005445E4" w14:paraId="588DD53E" w14:textId="77777777" w:rsidTr="005F4ECF">
        <w:trPr>
          <w:trHeight w:val="540"/>
        </w:trPr>
        <w:tc>
          <w:tcPr>
            <w:tcW w:w="450" w:type="dxa"/>
          </w:tcPr>
          <w:p w14:paraId="12BBB060" w14:textId="77777777" w:rsidR="005F4ECF" w:rsidRPr="005445E4" w:rsidRDefault="005F4ECF" w:rsidP="005F4ECF">
            <w:pPr>
              <w:rPr>
                <w:rFonts w:asciiTheme="majorHAnsi" w:hAnsiTheme="majorHAnsi" w:cstheme="majorHAnsi"/>
                <w:sz w:val="22"/>
                <w:szCs w:val="22"/>
              </w:rPr>
            </w:pPr>
            <w:r w:rsidRPr="005445E4">
              <w:rPr>
                <w:rFonts w:asciiTheme="majorHAnsi" w:hAnsiTheme="majorHAnsi" w:cstheme="majorHAnsi"/>
                <w:sz w:val="22"/>
                <w:szCs w:val="22"/>
              </w:rPr>
              <w:t>2</w:t>
            </w:r>
          </w:p>
        </w:tc>
        <w:tc>
          <w:tcPr>
            <w:tcW w:w="4697" w:type="dxa"/>
          </w:tcPr>
          <w:p w14:paraId="456A0D3E" w14:textId="75186BFB" w:rsidR="005F4ECF" w:rsidRPr="005445E4" w:rsidRDefault="005F4ECF" w:rsidP="005F4ECF">
            <w:pPr>
              <w:spacing w:line="360" w:lineRule="auto"/>
              <w:jc w:val="both"/>
              <w:rPr>
                <w:rFonts w:asciiTheme="majorHAnsi" w:hAnsiTheme="majorHAnsi" w:cstheme="majorHAnsi"/>
                <w:sz w:val="22"/>
                <w:szCs w:val="22"/>
              </w:rPr>
            </w:pPr>
            <w:r>
              <w:rPr>
                <w:rFonts w:ascii="Calibri" w:hAnsi="Calibri" w:cs="Calibri"/>
                <w:color w:val="000000"/>
                <w:sz w:val="22"/>
                <w:szCs w:val="22"/>
              </w:rPr>
              <w:t>Balgam renginde değişiklik olup olmadığını izleme</w:t>
            </w:r>
          </w:p>
        </w:tc>
        <w:tc>
          <w:tcPr>
            <w:tcW w:w="1801" w:type="dxa"/>
            <w:vAlign w:val="center"/>
          </w:tcPr>
          <w:p w14:paraId="2A7D390D" w14:textId="03436013" w:rsidR="005F4ECF" w:rsidRPr="005445E4" w:rsidRDefault="005F4ECF" w:rsidP="005F4ECF">
            <w:pPr>
              <w:spacing w:line="360" w:lineRule="auto"/>
              <w:jc w:val="center"/>
              <w:rPr>
                <w:rFonts w:asciiTheme="majorHAnsi" w:hAnsiTheme="majorHAnsi" w:cstheme="majorHAnsi"/>
                <w:sz w:val="22"/>
                <w:szCs w:val="22"/>
              </w:rPr>
            </w:pPr>
            <w:r w:rsidRPr="00072AA2">
              <w:rPr>
                <w:rFonts w:asciiTheme="majorHAnsi" w:hAnsiTheme="majorHAnsi" w:cstheme="majorHAnsi"/>
                <w:sz w:val="22"/>
                <w:szCs w:val="22"/>
              </w:rPr>
              <w:t>GD</w:t>
            </w:r>
          </w:p>
        </w:tc>
        <w:tc>
          <w:tcPr>
            <w:tcW w:w="433" w:type="dxa"/>
            <w:vAlign w:val="center"/>
          </w:tcPr>
          <w:p w14:paraId="108AF079" w14:textId="70CAADDF"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34" w:type="dxa"/>
            <w:vAlign w:val="center"/>
          </w:tcPr>
          <w:p w14:paraId="3D38097B"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33" w:type="dxa"/>
            <w:vAlign w:val="center"/>
          </w:tcPr>
          <w:p w14:paraId="29D07E04"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33" w:type="dxa"/>
            <w:vAlign w:val="center"/>
          </w:tcPr>
          <w:p w14:paraId="3E7F1A1F"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33" w:type="dxa"/>
            <w:vAlign w:val="center"/>
          </w:tcPr>
          <w:p w14:paraId="2D19F9B8"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5F4ECF" w:rsidRPr="005445E4" w14:paraId="3397A952" w14:textId="77777777" w:rsidTr="005F4ECF">
        <w:trPr>
          <w:trHeight w:val="540"/>
        </w:trPr>
        <w:tc>
          <w:tcPr>
            <w:tcW w:w="450" w:type="dxa"/>
          </w:tcPr>
          <w:p w14:paraId="543A9DB7" w14:textId="77777777" w:rsidR="005F4ECF" w:rsidRPr="005445E4" w:rsidRDefault="005F4ECF" w:rsidP="005F4ECF">
            <w:pPr>
              <w:rPr>
                <w:rFonts w:asciiTheme="majorHAnsi" w:hAnsiTheme="majorHAnsi" w:cstheme="majorHAnsi"/>
                <w:sz w:val="22"/>
                <w:szCs w:val="22"/>
              </w:rPr>
            </w:pPr>
            <w:r w:rsidRPr="005445E4">
              <w:rPr>
                <w:rFonts w:asciiTheme="majorHAnsi" w:hAnsiTheme="majorHAnsi" w:cstheme="majorHAnsi"/>
                <w:sz w:val="22"/>
                <w:szCs w:val="22"/>
              </w:rPr>
              <w:t>3</w:t>
            </w:r>
          </w:p>
        </w:tc>
        <w:tc>
          <w:tcPr>
            <w:tcW w:w="4697" w:type="dxa"/>
          </w:tcPr>
          <w:p w14:paraId="67C1486D" w14:textId="4B793967" w:rsidR="005F4ECF" w:rsidRPr="005445E4" w:rsidRDefault="005F4ECF" w:rsidP="005F4ECF">
            <w:pPr>
              <w:spacing w:line="360" w:lineRule="auto"/>
              <w:jc w:val="both"/>
              <w:rPr>
                <w:rFonts w:asciiTheme="majorHAnsi" w:hAnsiTheme="majorHAnsi" w:cstheme="majorHAnsi"/>
                <w:sz w:val="22"/>
                <w:szCs w:val="22"/>
              </w:rPr>
            </w:pPr>
            <w:r>
              <w:rPr>
                <w:rFonts w:ascii="Calibri" w:hAnsi="Calibri" w:cs="Calibri"/>
                <w:color w:val="000000"/>
                <w:sz w:val="22"/>
                <w:szCs w:val="22"/>
              </w:rPr>
              <w:t>Öksürükte artış olup olmadığını izleme</w:t>
            </w:r>
          </w:p>
        </w:tc>
        <w:tc>
          <w:tcPr>
            <w:tcW w:w="1801" w:type="dxa"/>
            <w:vAlign w:val="center"/>
          </w:tcPr>
          <w:p w14:paraId="769ED516" w14:textId="2E2FA151" w:rsidR="005F4ECF" w:rsidRPr="005445E4" w:rsidRDefault="005F4ECF" w:rsidP="005F4ECF">
            <w:pPr>
              <w:spacing w:line="360" w:lineRule="auto"/>
              <w:jc w:val="center"/>
              <w:rPr>
                <w:rFonts w:asciiTheme="majorHAnsi" w:hAnsiTheme="majorHAnsi" w:cstheme="majorHAnsi"/>
                <w:sz w:val="22"/>
                <w:szCs w:val="22"/>
              </w:rPr>
            </w:pPr>
            <w:r w:rsidRPr="00072AA2">
              <w:rPr>
                <w:rFonts w:asciiTheme="majorHAnsi" w:hAnsiTheme="majorHAnsi" w:cstheme="majorHAnsi"/>
                <w:sz w:val="22"/>
                <w:szCs w:val="22"/>
              </w:rPr>
              <w:t>GD</w:t>
            </w:r>
          </w:p>
        </w:tc>
        <w:tc>
          <w:tcPr>
            <w:tcW w:w="433" w:type="dxa"/>
            <w:vAlign w:val="center"/>
          </w:tcPr>
          <w:p w14:paraId="7D045A5B" w14:textId="21027713"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34" w:type="dxa"/>
            <w:vAlign w:val="center"/>
          </w:tcPr>
          <w:p w14:paraId="2B0B5051"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33" w:type="dxa"/>
            <w:vAlign w:val="center"/>
          </w:tcPr>
          <w:p w14:paraId="6C15059F"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33" w:type="dxa"/>
            <w:vAlign w:val="center"/>
          </w:tcPr>
          <w:p w14:paraId="7D858890"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33" w:type="dxa"/>
            <w:vAlign w:val="center"/>
          </w:tcPr>
          <w:p w14:paraId="06D4FA6C"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5F4ECF" w:rsidRPr="005445E4" w14:paraId="470A899D" w14:textId="77777777" w:rsidTr="005F4ECF">
        <w:trPr>
          <w:trHeight w:val="540"/>
        </w:trPr>
        <w:tc>
          <w:tcPr>
            <w:tcW w:w="450" w:type="dxa"/>
          </w:tcPr>
          <w:p w14:paraId="5C478F72" w14:textId="77777777" w:rsidR="005F4ECF" w:rsidRPr="005445E4" w:rsidRDefault="005F4ECF" w:rsidP="005F4ECF">
            <w:pPr>
              <w:rPr>
                <w:rFonts w:asciiTheme="majorHAnsi" w:hAnsiTheme="majorHAnsi" w:cstheme="majorHAnsi"/>
                <w:sz w:val="22"/>
                <w:szCs w:val="22"/>
              </w:rPr>
            </w:pPr>
            <w:r w:rsidRPr="005445E4">
              <w:rPr>
                <w:rFonts w:asciiTheme="majorHAnsi" w:hAnsiTheme="majorHAnsi" w:cstheme="majorHAnsi"/>
                <w:sz w:val="22"/>
                <w:szCs w:val="22"/>
              </w:rPr>
              <w:t>4</w:t>
            </w:r>
          </w:p>
        </w:tc>
        <w:tc>
          <w:tcPr>
            <w:tcW w:w="4697" w:type="dxa"/>
          </w:tcPr>
          <w:p w14:paraId="4056EE64" w14:textId="6EDDA280" w:rsidR="005F4ECF" w:rsidRPr="005445E4" w:rsidRDefault="005F4ECF" w:rsidP="005F4ECF">
            <w:pPr>
              <w:spacing w:line="360" w:lineRule="auto"/>
              <w:jc w:val="both"/>
              <w:rPr>
                <w:rFonts w:asciiTheme="majorHAnsi" w:hAnsiTheme="majorHAnsi" w:cstheme="majorHAnsi"/>
                <w:sz w:val="22"/>
                <w:szCs w:val="22"/>
              </w:rPr>
            </w:pPr>
            <w:r>
              <w:rPr>
                <w:rFonts w:ascii="Calibri" w:hAnsi="Calibri" w:cs="Calibri"/>
                <w:color w:val="000000"/>
                <w:sz w:val="22"/>
                <w:szCs w:val="22"/>
              </w:rPr>
              <w:t>Nefes darlığı veya nefesteki ıslık seslerinde artış olup olmadığını izleme</w:t>
            </w:r>
          </w:p>
        </w:tc>
        <w:tc>
          <w:tcPr>
            <w:tcW w:w="1801" w:type="dxa"/>
            <w:vAlign w:val="center"/>
          </w:tcPr>
          <w:p w14:paraId="2C66671A" w14:textId="32F5EBA8" w:rsidR="005F4ECF" w:rsidRPr="005445E4" w:rsidRDefault="005F4ECF" w:rsidP="005F4ECF">
            <w:pPr>
              <w:spacing w:line="360" w:lineRule="auto"/>
              <w:jc w:val="center"/>
              <w:rPr>
                <w:rFonts w:asciiTheme="majorHAnsi" w:hAnsiTheme="majorHAnsi" w:cstheme="majorHAnsi"/>
                <w:sz w:val="22"/>
                <w:szCs w:val="22"/>
              </w:rPr>
            </w:pPr>
            <w:r w:rsidRPr="00072AA2">
              <w:rPr>
                <w:rFonts w:asciiTheme="majorHAnsi" w:hAnsiTheme="majorHAnsi" w:cstheme="majorHAnsi"/>
                <w:sz w:val="22"/>
                <w:szCs w:val="22"/>
              </w:rPr>
              <w:t>GD</w:t>
            </w:r>
          </w:p>
        </w:tc>
        <w:tc>
          <w:tcPr>
            <w:tcW w:w="433" w:type="dxa"/>
            <w:vAlign w:val="center"/>
          </w:tcPr>
          <w:p w14:paraId="62045455" w14:textId="4661AE3E"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34" w:type="dxa"/>
            <w:vAlign w:val="center"/>
          </w:tcPr>
          <w:p w14:paraId="5B243132"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33" w:type="dxa"/>
            <w:vAlign w:val="center"/>
          </w:tcPr>
          <w:p w14:paraId="16802FB8"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33" w:type="dxa"/>
            <w:vAlign w:val="center"/>
          </w:tcPr>
          <w:p w14:paraId="4EB3768A"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33" w:type="dxa"/>
            <w:vAlign w:val="center"/>
          </w:tcPr>
          <w:p w14:paraId="55D77E06"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5F4ECF" w:rsidRPr="005445E4" w14:paraId="094B9EC6" w14:textId="77777777" w:rsidTr="005F4ECF">
        <w:trPr>
          <w:trHeight w:val="540"/>
        </w:trPr>
        <w:tc>
          <w:tcPr>
            <w:tcW w:w="450" w:type="dxa"/>
          </w:tcPr>
          <w:p w14:paraId="7A4E3947" w14:textId="77777777" w:rsidR="005F4ECF" w:rsidRPr="005445E4" w:rsidRDefault="005F4ECF" w:rsidP="005F4ECF">
            <w:pPr>
              <w:rPr>
                <w:rFonts w:asciiTheme="majorHAnsi" w:hAnsiTheme="majorHAnsi" w:cstheme="majorHAnsi"/>
                <w:sz w:val="22"/>
                <w:szCs w:val="22"/>
              </w:rPr>
            </w:pPr>
            <w:r w:rsidRPr="005445E4">
              <w:rPr>
                <w:rFonts w:asciiTheme="majorHAnsi" w:hAnsiTheme="majorHAnsi" w:cstheme="majorHAnsi"/>
                <w:sz w:val="22"/>
                <w:szCs w:val="22"/>
              </w:rPr>
              <w:t>5</w:t>
            </w:r>
          </w:p>
        </w:tc>
        <w:tc>
          <w:tcPr>
            <w:tcW w:w="4697" w:type="dxa"/>
          </w:tcPr>
          <w:p w14:paraId="25F8528E" w14:textId="45762824" w:rsidR="005F4ECF" w:rsidRPr="005445E4" w:rsidRDefault="005F4ECF" w:rsidP="005F4ECF">
            <w:pPr>
              <w:spacing w:line="360" w:lineRule="auto"/>
              <w:jc w:val="both"/>
              <w:rPr>
                <w:rFonts w:asciiTheme="majorHAnsi" w:hAnsiTheme="majorHAnsi" w:cstheme="majorHAnsi"/>
                <w:sz w:val="22"/>
                <w:szCs w:val="22"/>
              </w:rPr>
            </w:pPr>
            <w:r>
              <w:rPr>
                <w:rFonts w:ascii="Calibri" w:hAnsi="Calibri" w:cs="Calibri"/>
                <w:color w:val="000000"/>
                <w:sz w:val="22"/>
                <w:szCs w:val="22"/>
              </w:rPr>
              <w:t>Geceleri nefes almakta güçlük çekerek uyanma durumu olup olmadığını izleme</w:t>
            </w:r>
          </w:p>
        </w:tc>
        <w:tc>
          <w:tcPr>
            <w:tcW w:w="1801" w:type="dxa"/>
            <w:vAlign w:val="center"/>
          </w:tcPr>
          <w:p w14:paraId="3A0D7A4F" w14:textId="7F9A1A2B" w:rsidR="005F4ECF" w:rsidRPr="005445E4" w:rsidRDefault="005F4ECF" w:rsidP="005F4ECF">
            <w:pPr>
              <w:spacing w:line="360" w:lineRule="auto"/>
              <w:jc w:val="center"/>
              <w:rPr>
                <w:rFonts w:asciiTheme="majorHAnsi" w:hAnsiTheme="majorHAnsi" w:cstheme="majorHAnsi"/>
                <w:sz w:val="22"/>
                <w:szCs w:val="22"/>
              </w:rPr>
            </w:pPr>
            <w:r w:rsidRPr="00072AA2">
              <w:rPr>
                <w:rFonts w:asciiTheme="majorHAnsi" w:hAnsiTheme="majorHAnsi" w:cstheme="majorHAnsi"/>
                <w:sz w:val="22"/>
                <w:szCs w:val="22"/>
              </w:rPr>
              <w:t>GD</w:t>
            </w:r>
          </w:p>
        </w:tc>
        <w:tc>
          <w:tcPr>
            <w:tcW w:w="433" w:type="dxa"/>
            <w:vAlign w:val="center"/>
          </w:tcPr>
          <w:p w14:paraId="4283CB81" w14:textId="6F8E1D78"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34" w:type="dxa"/>
            <w:vAlign w:val="center"/>
          </w:tcPr>
          <w:p w14:paraId="5522FD5D"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33" w:type="dxa"/>
            <w:vAlign w:val="center"/>
          </w:tcPr>
          <w:p w14:paraId="3A5EA909"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33" w:type="dxa"/>
            <w:vAlign w:val="center"/>
          </w:tcPr>
          <w:p w14:paraId="5C878659"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33" w:type="dxa"/>
            <w:vAlign w:val="center"/>
          </w:tcPr>
          <w:p w14:paraId="5639FA7E"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5F4ECF" w:rsidRPr="005445E4" w14:paraId="0FB9DBDE" w14:textId="77777777" w:rsidTr="005F4ECF">
        <w:trPr>
          <w:trHeight w:val="540"/>
        </w:trPr>
        <w:tc>
          <w:tcPr>
            <w:tcW w:w="450" w:type="dxa"/>
          </w:tcPr>
          <w:p w14:paraId="3516D418" w14:textId="77777777" w:rsidR="005F4ECF" w:rsidRPr="005445E4" w:rsidRDefault="005F4ECF" w:rsidP="005F4ECF">
            <w:pPr>
              <w:rPr>
                <w:rFonts w:asciiTheme="majorHAnsi" w:hAnsiTheme="majorHAnsi" w:cstheme="majorHAnsi"/>
                <w:sz w:val="22"/>
                <w:szCs w:val="22"/>
              </w:rPr>
            </w:pPr>
            <w:r w:rsidRPr="005445E4">
              <w:rPr>
                <w:rFonts w:asciiTheme="majorHAnsi" w:hAnsiTheme="majorHAnsi" w:cstheme="majorHAnsi"/>
                <w:sz w:val="22"/>
                <w:szCs w:val="22"/>
              </w:rPr>
              <w:t>6</w:t>
            </w:r>
          </w:p>
        </w:tc>
        <w:tc>
          <w:tcPr>
            <w:tcW w:w="4697" w:type="dxa"/>
          </w:tcPr>
          <w:p w14:paraId="47D35F1B" w14:textId="462EF611" w:rsidR="005F4ECF" w:rsidRPr="005445E4" w:rsidRDefault="005F4ECF" w:rsidP="005F4ECF">
            <w:pPr>
              <w:spacing w:line="360" w:lineRule="auto"/>
              <w:jc w:val="both"/>
              <w:rPr>
                <w:rFonts w:asciiTheme="majorHAnsi" w:hAnsiTheme="majorHAnsi" w:cstheme="majorHAnsi"/>
                <w:sz w:val="22"/>
                <w:szCs w:val="22"/>
              </w:rPr>
            </w:pPr>
            <w:r>
              <w:rPr>
                <w:rFonts w:ascii="Calibri" w:hAnsi="Calibri" w:cs="Calibri"/>
                <w:color w:val="000000"/>
                <w:sz w:val="22"/>
                <w:szCs w:val="22"/>
              </w:rPr>
              <w:t>Nefes alma zorluğu nedeniyle uykuya dalmakta güçlük çekip çekmediğini kontrol etme</w:t>
            </w:r>
          </w:p>
        </w:tc>
        <w:tc>
          <w:tcPr>
            <w:tcW w:w="1801" w:type="dxa"/>
            <w:vAlign w:val="center"/>
          </w:tcPr>
          <w:p w14:paraId="2731643A" w14:textId="2EDCAB48" w:rsidR="005F4ECF" w:rsidRPr="005445E4" w:rsidRDefault="005F4ECF" w:rsidP="005F4ECF">
            <w:pPr>
              <w:spacing w:line="360" w:lineRule="auto"/>
              <w:jc w:val="center"/>
              <w:rPr>
                <w:rFonts w:asciiTheme="majorHAnsi" w:hAnsiTheme="majorHAnsi" w:cstheme="majorHAnsi"/>
                <w:sz w:val="22"/>
                <w:szCs w:val="22"/>
              </w:rPr>
            </w:pPr>
            <w:r w:rsidRPr="00072AA2">
              <w:rPr>
                <w:rFonts w:asciiTheme="majorHAnsi" w:hAnsiTheme="majorHAnsi" w:cstheme="majorHAnsi"/>
                <w:sz w:val="22"/>
                <w:szCs w:val="22"/>
              </w:rPr>
              <w:t>GD</w:t>
            </w:r>
          </w:p>
        </w:tc>
        <w:tc>
          <w:tcPr>
            <w:tcW w:w="433" w:type="dxa"/>
            <w:vAlign w:val="center"/>
          </w:tcPr>
          <w:p w14:paraId="12F4661A" w14:textId="3219E9F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34" w:type="dxa"/>
            <w:vAlign w:val="center"/>
          </w:tcPr>
          <w:p w14:paraId="44FDBE60"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33" w:type="dxa"/>
            <w:vAlign w:val="center"/>
          </w:tcPr>
          <w:p w14:paraId="557D34ED"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33" w:type="dxa"/>
            <w:vAlign w:val="center"/>
          </w:tcPr>
          <w:p w14:paraId="3F644FF3"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33" w:type="dxa"/>
            <w:vAlign w:val="center"/>
          </w:tcPr>
          <w:p w14:paraId="065BEDAE"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5F4ECF" w:rsidRPr="005445E4" w14:paraId="605B2A6C" w14:textId="77777777" w:rsidTr="005F4ECF">
        <w:trPr>
          <w:trHeight w:val="540"/>
        </w:trPr>
        <w:tc>
          <w:tcPr>
            <w:tcW w:w="450" w:type="dxa"/>
          </w:tcPr>
          <w:p w14:paraId="68349B34" w14:textId="77777777" w:rsidR="005F4ECF" w:rsidRPr="005445E4" w:rsidRDefault="005F4ECF" w:rsidP="005F4ECF">
            <w:pPr>
              <w:rPr>
                <w:rFonts w:asciiTheme="majorHAnsi" w:hAnsiTheme="majorHAnsi" w:cstheme="majorHAnsi"/>
                <w:sz w:val="22"/>
                <w:szCs w:val="22"/>
              </w:rPr>
            </w:pPr>
            <w:r w:rsidRPr="005445E4">
              <w:rPr>
                <w:rFonts w:asciiTheme="majorHAnsi" w:hAnsiTheme="majorHAnsi" w:cstheme="majorHAnsi"/>
                <w:sz w:val="22"/>
                <w:szCs w:val="22"/>
              </w:rPr>
              <w:t>7</w:t>
            </w:r>
          </w:p>
        </w:tc>
        <w:tc>
          <w:tcPr>
            <w:tcW w:w="4697" w:type="dxa"/>
          </w:tcPr>
          <w:p w14:paraId="453305A3" w14:textId="06F399E6" w:rsidR="005F4ECF" w:rsidRPr="005445E4" w:rsidRDefault="005F4ECF" w:rsidP="005F4ECF">
            <w:pPr>
              <w:spacing w:line="360" w:lineRule="auto"/>
              <w:jc w:val="both"/>
              <w:rPr>
                <w:rFonts w:asciiTheme="majorHAnsi" w:hAnsiTheme="majorHAnsi" w:cstheme="majorHAnsi"/>
                <w:sz w:val="22"/>
                <w:szCs w:val="22"/>
              </w:rPr>
            </w:pPr>
            <w:r>
              <w:rPr>
                <w:rFonts w:ascii="Calibri" w:hAnsi="Calibri" w:cs="Calibri"/>
                <w:color w:val="000000"/>
                <w:sz w:val="22"/>
                <w:szCs w:val="22"/>
              </w:rPr>
              <w:t>Bir şey yaparken normalden daha fazla yorulup yorulmadığını izleme</w:t>
            </w:r>
          </w:p>
        </w:tc>
        <w:tc>
          <w:tcPr>
            <w:tcW w:w="1801" w:type="dxa"/>
            <w:vAlign w:val="center"/>
          </w:tcPr>
          <w:p w14:paraId="78A255C9" w14:textId="3BFE8A88" w:rsidR="005F4ECF" w:rsidRPr="005445E4" w:rsidRDefault="005F4ECF" w:rsidP="005F4ECF">
            <w:pPr>
              <w:spacing w:line="360" w:lineRule="auto"/>
              <w:jc w:val="center"/>
              <w:rPr>
                <w:rFonts w:asciiTheme="majorHAnsi" w:hAnsiTheme="majorHAnsi" w:cstheme="majorHAnsi"/>
                <w:sz w:val="22"/>
                <w:szCs w:val="22"/>
              </w:rPr>
            </w:pPr>
            <w:r w:rsidRPr="00072AA2">
              <w:rPr>
                <w:rFonts w:asciiTheme="majorHAnsi" w:hAnsiTheme="majorHAnsi" w:cstheme="majorHAnsi"/>
                <w:sz w:val="22"/>
                <w:szCs w:val="22"/>
              </w:rPr>
              <w:t>GD</w:t>
            </w:r>
          </w:p>
        </w:tc>
        <w:tc>
          <w:tcPr>
            <w:tcW w:w="433" w:type="dxa"/>
            <w:vAlign w:val="center"/>
          </w:tcPr>
          <w:p w14:paraId="516C1FB2" w14:textId="2CDEC11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34" w:type="dxa"/>
            <w:vAlign w:val="center"/>
          </w:tcPr>
          <w:p w14:paraId="3C08D591"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33" w:type="dxa"/>
            <w:vAlign w:val="center"/>
          </w:tcPr>
          <w:p w14:paraId="39F5F6B7"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33" w:type="dxa"/>
            <w:vAlign w:val="center"/>
          </w:tcPr>
          <w:p w14:paraId="2C06988F"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33" w:type="dxa"/>
            <w:vAlign w:val="center"/>
          </w:tcPr>
          <w:p w14:paraId="141763C5" w14:textId="77777777" w:rsidR="005F4ECF" w:rsidRPr="005445E4" w:rsidRDefault="005F4ECF" w:rsidP="005F4ECF">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7670F4" w:rsidRPr="005445E4" w14:paraId="5D88F081" w14:textId="77777777" w:rsidTr="005F4ECF">
        <w:trPr>
          <w:trHeight w:val="434"/>
        </w:trPr>
        <w:tc>
          <w:tcPr>
            <w:tcW w:w="450" w:type="dxa"/>
          </w:tcPr>
          <w:p w14:paraId="2477515F" w14:textId="77777777" w:rsidR="007670F4" w:rsidRPr="005445E4" w:rsidRDefault="007670F4" w:rsidP="00014BF7">
            <w:pPr>
              <w:rPr>
                <w:rFonts w:asciiTheme="majorHAnsi" w:hAnsiTheme="majorHAnsi" w:cstheme="majorHAnsi"/>
                <w:sz w:val="22"/>
                <w:szCs w:val="22"/>
              </w:rPr>
            </w:pPr>
            <w:r w:rsidRPr="005445E4">
              <w:rPr>
                <w:rFonts w:asciiTheme="majorHAnsi" w:hAnsiTheme="majorHAnsi" w:cstheme="majorHAnsi"/>
                <w:sz w:val="22"/>
                <w:szCs w:val="22"/>
              </w:rPr>
              <w:t>8</w:t>
            </w:r>
          </w:p>
        </w:tc>
        <w:tc>
          <w:tcPr>
            <w:tcW w:w="4697" w:type="dxa"/>
          </w:tcPr>
          <w:p w14:paraId="10795EB7" w14:textId="711555B4" w:rsidR="007670F4" w:rsidRPr="005445E4" w:rsidRDefault="007670F4" w:rsidP="00014BF7">
            <w:pPr>
              <w:spacing w:line="360" w:lineRule="auto"/>
              <w:jc w:val="both"/>
              <w:rPr>
                <w:rFonts w:asciiTheme="majorHAnsi" w:hAnsiTheme="majorHAnsi" w:cstheme="majorHAnsi"/>
                <w:sz w:val="22"/>
                <w:szCs w:val="22"/>
              </w:rPr>
            </w:pPr>
            <w:r>
              <w:rPr>
                <w:rFonts w:ascii="Calibri" w:hAnsi="Calibri" w:cs="Calibri"/>
                <w:color w:val="000000"/>
                <w:sz w:val="22"/>
                <w:szCs w:val="22"/>
              </w:rPr>
              <w:t>Solunum ilaçları (inhaler) alındıktan sonra çarpıntı, titreme, uykusuzluk, ağız kuruluğu ve idrar yapma zorluğu olup olmadığını kontrol etme</w:t>
            </w:r>
          </w:p>
        </w:tc>
        <w:tc>
          <w:tcPr>
            <w:tcW w:w="1801" w:type="dxa"/>
          </w:tcPr>
          <w:p w14:paraId="5A13ED86" w14:textId="3D480CAA" w:rsidR="007670F4" w:rsidRPr="005445E4" w:rsidRDefault="007670F4" w:rsidP="00014BF7">
            <w:pPr>
              <w:spacing w:line="360" w:lineRule="auto"/>
              <w:jc w:val="center"/>
              <w:rPr>
                <w:rFonts w:asciiTheme="majorHAnsi" w:hAnsiTheme="majorHAnsi" w:cstheme="majorHAnsi"/>
                <w:sz w:val="22"/>
                <w:szCs w:val="22"/>
              </w:rPr>
            </w:pPr>
            <w:r w:rsidRPr="007670F4">
              <w:rPr>
                <w:rFonts w:asciiTheme="majorHAnsi" w:hAnsiTheme="majorHAnsi" w:cstheme="majorHAnsi"/>
                <w:sz w:val="22"/>
                <w:szCs w:val="22"/>
              </w:rPr>
              <w:t>İNHALER İLAÇ ALMAMAKTADIR</w:t>
            </w:r>
          </w:p>
        </w:tc>
        <w:tc>
          <w:tcPr>
            <w:tcW w:w="433" w:type="dxa"/>
            <w:vAlign w:val="center"/>
          </w:tcPr>
          <w:p w14:paraId="1B33449C" w14:textId="06C1F656" w:rsidR="007670F4" w:rsidRPr="005445E4" w:rsidRDefault="007670F4" w:rsidP="00014BF7">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34" w:type="dxa"/>
            <w:vAlign w:val="center"/>
          </w:tcPr>
          <w:p w14:paraId="18DBDC02" w14:textId="77777777" w:rsidR="007670F4" w:rsidRPr="005445E4" w:rsidRDefault="007670F4" w:rsidP="00014BF7">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33" w:type="dxa"/>
            <w:vAlign w:val="center"/>
          </w:tcPr>
          <w:p w14:paraId="4593E935" w14:textId="77777777" w:rsidR="007670F4" w:rsidRPr="005445E4" w:rsidRDefault="007670F4" w:rsidP="00014BF7">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33" w:type="dxa"/>
            <w:vAlign w:val="center"/>
          </w:tcPr>
          <w:p w14:paraId="56665DBC" w14:textId="77777777" w:rsidR="007670F4" w:rsidRPr="005445E4" w:rsidRDefault="007670F4" w:rsidP="00014BF7">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33" w:type="dxa"/>
            <w:vAlign w:val="center"/>
          </w:tcPr>
          <w:p w14:paraId="3026DA14" w14:textId="77777777" w:rsidR="007670F4" w:rsidRPr="005445E4" w:rsidRDefault="007670F4" w:rsidP="00014BF7">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D633FC" w:rsidRPr="005445E4" w14:paraId="784B78E3" w14:textId="77777777" w:rsidTr="00D633FC">
        <w:trPr>
          <w:trHeight w:val="148"/>
        </w:trPr>
        <w:tc>
          <w:tcPr>
            <w:tcW w:w="9114" w:type="dxa"/>
            <w:gridSpan w:val="8"/>
            <w:vAlign w:val="center"/>
          </w:tcPr>
          <w:p w14:paraId="6825416A" w14:textId="28D0433C" w:rsidR="00D633FC" w:rsidRPr="00D633FC" w:rsidRDefault="00D633FC" w:rsidP="00D633FC">
            <w:pPr>
              <w:rPr>
                <w:rFonts w:asciiTheme="majorHAnsi" w:hAnsiTheme="majorHAnsi" w:cstheme="majorHAnsi"/>
                <w:b/>
                <w:sz w:val="22"/>
                <w:szCs w:val="22"/>
              </w:rPr>
            </w:pPr>
            <w:r w:rsidRPr="00D633FC">
              <w:rPr>
                <w:rFonts w:asciiTheme="majorHAnsi" w:hAnsiTheme="majorHAnsi" w:cstheme="majorHAnsi"/>
                <w:b/>
                <w:sz w:val="20"/>
                <w:szCs w:val="22"/>
              </w:rPr>
              <w:t>GD (GEÇERLİ DEĞİL) = BAKIMINI ÜSTLENDİĞİM BİREYİN KRONİK DURUMU İÇİN GEÇERLİ DEĞİLDİR</w:t>
            </w:r>
          </w:p>
        </w:tc>
      </w:tr>
    </w:tbl>
    <w:p w14:paraId="2CF8ABF2" w14:textId="77777777" w:rsidR="007670F4" w:rsidRDefault="007670F4" w:rsidP="00670FB8">
      <w:pPr>
        <w:jc w:val="both"/>
        <w:rPr>
          <w:rFonts w:asciiTheme="majorHAnsi" w:hAnsiTheme="majorHAnsi" w:cstheme="majorHAnsi"/>
          <w:sz w:val="22"/>
          <w:szCs w:val="22"/>
        </w:rPr>
      </w:pPr>
    </w:p>
    <w:p w14:paraId="70D05598" w14:textId="3E75CC82" w:rsidR="00F2396E" w:rsidRPr="005445E4" w:rsidRDefault="00201EBD" w:rsidP="0035007F">
      <w:pPr>
        <w:spacing w:line="360" w:lineRule="auto"/>
        <w:jc w:val="both"/>
        <w:rPr>
          <w:rFonts w:asciiTheme="majorHAnsi" w:hAnsiTheme="majorHAnsi" w:cstheme="majorHAnsi"/>
          <w:sz w:val="22"/>
          <w:szCs w:val="22"/>
        </w:rPr>
      </w:pPr>
      <w:r w:rsidRPr="005445E4">
        <w:rPr>
          <w:rFonts w:asciiTheme="majorHAnsi" w:hAnsiTheme="majorHAnsi" w:cstheme="majorHAnsi"/>
          <w:sz w:val="22"/>
          <w:szCs w:val="22"/>
        </w:rPr>
        <w:t xml:space="preserve">9. </w:t>
      </w:r>
      <w:r w:rsidR="0035007F" w:rsidRPr="0035007F">
        <w:rPr>
          <w:rFonts w:asciiTheme="majorHAnsi" w:hAnsiTheme="majorHAnsi" w:cstheme="majorHAnsi"/>
          <w:sz w:val="22"/>
          <w:szCs w:val="22"/>
        </w:rPr>
        <w:t>Kronik akciğer hastalığı olan bireylerde hastalıklarına veya hastalıkları için aldıkları tedaviye bağlı belirtiler görülebilir. Bakımını üstlendiğiniz bireyde belirtiler en son görüldüğünde, bunun onun hastalığının bir belirtisi olduğunu ne kadar hızlı fark ettiniz?</w:t>
      </w:r>
    </w:p>
    <w:p w14:paraId="45073580" w14:textId="77777777" w:rsidR="00201EBD" w:rsidRPr="005445E4" w:rsidRDefault="00201EBD" w:rsidP="00201EBD">
      <w:pPr>
        <w:rPr>
          <w:rFonts w:asciiTheme="majorHAnsi" w:hAnsiTheme="majorHAnsi" w:cstheme="majorHAnsi"/>
          <w:sz w:val="22"/>
          <w:szCs w:val="22"/>
        </w:rPr>
      </w:pPr>
    </w:p>
    <w:tbl>
      <w:tblPr>
        <w:tblStyle w:val="Grigliatabella"/>
        <w:tblW w:w="9090" w:type="dxa"/>
        <w:tblInd w:w="198" w:type="dxa"/>
        <w:tblLayout w:type="fixed"/>
        <w:tblLook w:val="04A0" w:firstRow="1" w:lastRow="0" w:firstColumn="1" w:lastColumn="0" w:noHBand="0" w:noVBand="1"/>
      </w:tblPr>
      <w:tblGrid>
        <w:gridCol w:w="1272"/>
        <w:gridCol w:w="1608"/>
        <w:gridCol w:w="1260"/>
        <w:gridCol w:w="990"/>
        <w:gridCol w:w="1350"/>
        <w:gridCol w:w="1157"/>
        <w:gridCol w:w="1453"/>
      </w:tblGrid>
      <w:tr w:rsidR="00201EBD" w:rsidRPr="005445E4" w14:paraId="70825C11" w14:textId="77777777" w:rsidTr="00D633FC">
        <w:trPr>
          <w:trHeight w:val="806"/>
        </w:trPr>
        <w:tc>
          <w:tcPr>
            <w:tcW w:w="1272" w:type="dxa"/>
            <w:vAlign w:val="center"/>
          </w:tcPr>
          <w:p w14:paraId="0273376C" w14:textId="03C02F45" w:rsidR="00201EBD" w:rsidRPr="005445E4" w:rsidRDefault="0035007F" w:rsidP="0035007F">
            <w:pPr>
              <w:jc w:val="center"/>
              <w:rPr>
                <w:rFonts w:asciiTheme="majorHAnsi" w:hAnsiTheme="majorHAnsi" w:cstheme="majorHAnsi"/>
                <w:sz w:val="22"/>
                <w:szCs w:val="22"/>
              </w:rPr>
            </w:pPr>
            <w:r w:rsidRPr="0035007F">
              <w:rPr>
                <w:rFonts w:asciiTheme="majorHAnsi" w:hAnsiTheme="majorHAnsi" w:cstheme="majorHAnsi"/>
                <w:sz w:val="22"/>
                <w:szCs w:val="22"/>
              </w:rPr>
              <w:t>BELİRTİLERİ OLMADI</w:t>
            </w:r>
          </w:p>
        </w:tc>
        <w:tc>
          <w:tcPr>
            <w:tcW w:w="1608" w:type="dxa"/>
            <w:vAlign w:val="center"/>
          </w:tcPr>
          <w:p w14:paraId="1921D180" w14:textId="7E4291F7" w:rsidR="00201EBD" w:rsidRPr="005445E4" w:rsidRDefault="0035007F" w:rsidP="0035007F">
            <w:pPr>
              <w:jc w:val="center"/>
              <w:rPr>
                <w:rFonts w:asciiTheme="majorHAnsi" w:hAnsiTheme="majorHAnsi" w:cstheme="majorHAnsi"/>
                <w:sz w:val="22"/>
                <w:szCs w:val="22"/>
              </w:rPr>
            </w:pPr>
            <w:r w:rsidRPr="0035007F">
              <w:rPr>
                <w:rFonts w:asciiTheme="majorHAnsi" w:hAnsiTheme="majorHAnsi" w:cstheme="majorHAnsi"/>
                <w:sz w:val="22"/>
                <w:szCs w:val="22"/>
              </w:rPr>
              <w:t>BELİRTİ OLDUĞUNU FARKETMEDİM</w:t>
            </w:r>
          </w:p>
        </w:tc>
        <w:tc>
          <w:tcPr>
            <w:tcW w:w="1260" w:type="dxa"/>
            <w:vAlign w:val="center"/>
          </w:tcPr>
          <w:p w14:paraId="416ED5DF" w14:textId="12CF2E83" w:rsidR="00201EBD" w:rsidRPr="005445E4" w:rsidRDefault="0035007F" w:rsidP="0035007F">
            <w:pPr>
              <w:jc w:val="center"/>
              <w:rPr>
                <w:rFonts w:asciiTheme="majorHAnsi" w:hAnsiTheme="majorHAnsi" w:cstheme="majorHAnsi"/>
                <w:sz w:val="22"/>
                <w:szCs w:val="22"/>
              </w:rPr>
            </w:pPr>
            <w:r>
              <w:rPr>
                <w:rFonts w:asciiTheme="majorHAnsi" w:hAnsiTheme="majorHAnsi" w:cstheme="majorHAnsi"/>
                <w:sz w:val="22"/>
                <w:szCs w:val="22"/>
              </w:rPr>
              <w:t>HIZLI DEĞİL</w:t>
            </w:r>
          </w:p>
        </w:tc>
        <w:tc>
          <w:tcPr>
            <w:tcW w:w="990" w:type="dxa"/>
            <w:vAlign w:val="center"/>
          </w:tcPr>
          <w:p w14:paraId="540FA999" w14:textId="77777777" w:rsidR="00201EBD" w:rsidRPr="005445E4" w:rsidRDefault="00201EBD" w:rsidP="0035007F">
            <w:pPr>
              <w:jc w:val="center"/>
              <w:rPr>
                <w:rFonts w:asciiTheme="majorHAnsi" w:hAnsiTheme="majorHAnsi" w:cstheme="majorHAnsi"/>
                <w:sz w:val="22"/>
                <w:szCs w:val="22"/>
              </w:rPr>
            </w:pPr>
          </w:p>
        </w:tc>
        <w:tc>
          <w:tcPr>
            <w:tcW w:w="1350" w:type="dxa"/>
            <w:vAlign w:val="center"/>
          </w:tcPr>
          <w:p w14:paraId="77EA2766" w14:textId="4FC24930" w:rsidR="00201EBD" w:rsidRPr="005445E4" w:rsidRDefault="0035007F" w:rsidP="0035007F">
            <w:pPr>
              <w:jc w:val="center"/>
              <w:rPr>
                <w:rFonts w:asciiTheme="majorHAnsi" w:hAnsiTheme="majorHAnsi" w:cstheme="majorHAnsi"/>
                <w:sz w:val="22"/>
                <w:szCs w:val="22"/>
              </w:rPr>
            </w:pPr>
            <w:r>
              <w:rPr>
                <w:rFonts w:asciiTheme="majorHAnsi" w:hAnsiTheme="majorHAnsi" w:cstheme="majorHAnsi"/>
                <w:sz w:val="22"/>
                <w:szCs w:val="22"/>
              </w:rPr>
              <w:t>BİRAZ HIZLI</w:t>
            </w:r>
          </w:p>
        </w:tc>
        <w:tc>
          <w:tcPr>
            <w:tcW w:w="1157" w:type="dxa"/>
            <w:vAlign w:val="center"/>
          </w:tcPr>
          <w:p w14:paraId="6CF66592" w14:textId="77777777" w:rsidR="00201EBD" w:rsidRPr="005445E4" w:rsidRDefault="00201EBD" w:rsidP="0035007F">
            <w:pPr>
              <w:jc w:val="center"/>
              <w:rPr>
                <w:rFonts w:asciiTheme="majorHAnsi" w:hAnsiTheme="majorHAnsi" w:cstheme="majorHAnsi"/>
                <w:sz w:val="22"/>
                <w:szCs w:val="22"/>
              </w:rPr>
            </w:pPr>
          </w:p>
        </w:tc>
        <w:tc>
          <w:tcPr>
            <w:tcW w:w="1453" w:type="dxa"/>
            <w:vAlign w:val="center"/>
          </w:tcPr>
          <w:p w14:paraId="43A37312" w14:textId="753D59C0" w:rsidR="00201EBD" w:rsidRPr="005445E4" w:rsidRDefault="0035007F" w:rsidP="0035007F">
            <w:pPr>
              <w:jc w:val="center"/>
              <w:rPr>
                <w:rFonts w:asciiTheme="majorHAnsi" w:hAnsiTheme="majorHAnsi" w:cstheme="majorHAnsi"/>
                <w:sz w:val="22"/>
                <w:szCs w:val="22"/>
              </w:rPr>
            </w:pPr>
            <w:r>
              <w:rPr>
                <w:rFonts w:asciiTheme="majorHAnsi" w:hAnsiTheme="majorHAnsi" w:cstheme="majorHAnsi"/>
                <w:sz w:val="22"/>
                <w:szCs w:val="22"/>
              </w:rPr>
              <w:t>ÇOK HIZLI</w:t>
            </w:r>
          </w:p>
        </w:tc>
      </w:tr>
      <w:tr w:rsidR="00201EBD" w:rsidRPr="005445E4" w14:paraId="4C242FCE" w14:textId="77777777" w:rsidTr="00D633FC">
        <w:trPr>
          <w:trHeight w:val="490"/>
        </w:trPr>
        <w:tc>
          <w:tcPr>
            <w:tcW w:w="1272" w:type="dxa"/>
            <w:vAlign w:val="center"/>
          </w:tcPr>
          <w:p w14:paraId="5412F2E8" w14:textId="4988116B" w:rsidR="00201EBD" w:rsidRPr="005445E4" w:rsidRDefault="0035007F" w:rsidP="0035007F">
            <w:pPr>
              <w:jc w:val="center"/>
              <w:rPr>
                <w:rFonts w:asciiTheme="majorHAnsi" w:hAnsiTheme="majorHAnsi" w:cstheme="majorHAnsi"/>
                <w:sz w:val="22"/>
                <w:szCs w:val="22"/>
              </w:rPr>
            </w:pPr>
            <w:r>
              <w:rPr>
                <w:rFonts w:asciiTheme="majorHAnsi" w:hAnsiTheme="majorHAnsi" w:cstheme="majorHAnsi"/>
                <w:sz w:val="22"/>
                <w:szCs w:val="22"/>
              </w:rPr>
              <w:t>G</w:t>
            </w:r>
            <w:r w:rsidR="000E7998" w:rsidRPr="005445E4">
              <w:rPr>
                <w:rFonts w:asciiTheme="majorHAnsi" w:hAnsiTheme="majorHAnsi" w:cstheme="majorHAnsi"/>
                <w:sz w:val="22"/>
                <w:szCs w:val="22"/>
              </w:rPr>
              <w:t>D</w:t>
            </w:r>
          </w:p>
        </w:tc>
        <w:tc>
          <w:tcPr>
            <w:tcW w:w="1608" w:type="dxa"/>
            <w:vAlign w:val="center"/>
          </w:tcPr>
          <w:p w14:paraId="75FD9C7F" w14:textId="778DF650" w:rsidR="00201EBD" w:rsidRPr="005445E4" w:rsidRDefault="00201EBD" w:rsidP="0035007F">
            <w:pPr>
              <w:jc w:val="center"/>
              <w:rPr>
                <w:rFonts w:asciiTheme="majorHAnsi" w:hAnsiTheme="majorHAnsi" w:cstheme="majorHAnsi"/>
                <w:sz w:val="22"/>
                <w:szCs w:val="22"/>
              </w:rPr>
            </w:pPr>
            <w:r w:rsidRPr="005445E4">
              <w:rPr>
                <w:rFonts w:asciiTheme="majorHAnsi" w:hAnsiTheme="majorHAnsi" w:cstheme="majorHAnsi"/>
                <w:sz w:val="22"/>
                <w:szCs w:val="22"/>
              </w:rPr>
              <w:t>0</w:t>
            </w:r>
          </w:p>
        </w:tc>
        <w:tc>
          <w:tcPr>
            <w:tcW w:w="1260" w:type="dxa"/>
            <w:vAlign w:val="center"/>
          </w:tcPr>
          <w:p w14:paraId="1D69BBC2" w14:textId="1C2F4F94" w:rsidR="00201EBD" w:rsidRPr="005445E4" w:rsidRDefault="00201EBD" w:rsidP="0035007F">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990" w:type="dxa"/>
            <w:vAlign w:val="center"/>
          </w:tcPr>
          <w:p w14:paraId="7C54D29F" w14:textId="5E0CA5A0" w:rsidR="00201EBD" w:rsidRPr="005445E4" w:rsidRDefault="00201EBD" w:rsidP="0035007F">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1350" w:type="dxa"/>
            <w:vAlign w:val="center"/>
          </w:tcPr>
          <w:p w14:paraId="5D211319" w14:textId="263AC232" w:rsidR="00201EBD" w:rsidRPr="005445E4" w:rsidRDefault="00201EBD" w:rsidP="0035007F">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1157" w:type="dxa"/>
            <w:vAlign w:val="center"/>
          </w:tcPr>
          <w:p w14:paraId="58E6914E" w14:textId="3738AE30" w:rsidR="00201EBD" w:rsidRPr="005445E4" w:rsidRDefault="00201EBD" w:rsidP="0035007F">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1453" w:type="dxa"/>
            <w:vAlign w:val="center"/>
          </w:tcPr>
          <w:p w14:paraId="20613468" w14:textId="147F3FDB" w:rsidR="00201EBD" w:rsidRPr="005445E4" w:rsidRDefault="00201EBD" w:rsidP="0035007F">
            <w:pPr>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D633FC" w:rsidRPr="005445E4" w14:paraId="56C2DC61" w14:textId="77777777" w:rsidTr="00D633FC">
        <w:trPr>
          <w:trHeight w:val="319"/>
        </w:trPr>
        <w:tc>
          <w:tcPr>
            <w:tcW w:w="9090" w:type="dxa"/>
            <w:gridSpan w:val="7"/>
            <w:vAlign w:val="center"/>
          </w:tcPr>
          <w:p w14:paraId="2D4F5028" w14:textId="556DF951" w:rsidR="00D633FC" w:rsidRPr="00D633FC" w:rsidRDefault="00D633FC" w:rsidP="00D633FC">
            <w:pPr>
              <w:jc w:val="both"/>
              <w:rPr>
                <w:rFonts w:asciiTheme="majorHAnsi" w:hAnsiTheme="majorHAnsi" w:cstheme="majorHAnsi"/>
                <w:b/>
                <w:sz w:val="20"/>
                <w:szCs w:val="22"/>
              </w:rPr>
            </w:pPr>
            <w:r w:rsidRPr="00D633FC">
              <w:rPr>
                <w:rFonts w:asciiTheme="majorHAnsi" w:hAnsiTheme="majorHAnsi" w:cstheme="majorHAnsi"/>
                <w:b/>
                <w:sz w:val="20"/>
                <w:szCs w:val="22"/>
              </w:rPr>
              <w:t>GD (GEÇERLİ DEĞİL) = BAKIMINI ÜSTLENDİĞİM BİREYİN KRONİK DURUMU İÇİN GEÇERLİ DEĞİLDİR</w:t>
            </w:r>
          </w:p>
        </w:tc>
      </w:tr>
    </w:tbl>
    <w:p w14:paraId="62A701F6" w14:textId="77777777" w:rsidR="0035007F" w:rsidRDefault="0035007F" w:rsidP="0035007F">
      <w:pPr>
        <w:spacing w:line="360" w:lineRule="auto"/>
        <w:jc w:val="both"/>
        <w:rPr>
          <w:rFonts w:asciiTheme="majorHAnsi" w:hAnsiTheme="majorHAnsi" w:cstheme="majorHAnsi"/>
          <w:b/>
          <w:sz w:val="22"/>
          <w:szCs w:val="22"/>
        </w:rPr>
      </w:pPr>
      <w:r w:rsidRPr="0035007F">
        <w:rPr>
          <w:rFonts w:asciiTheme="majorHAnsi" w:hAnsiTheme="majorHAnsi" w:cstheme="majorHAnsi"/>
          <w:b/>
          <w:sz w:val="22"/>
          <w:szCs w:val="22"/>
        </w:rPr>
        <w:lastRenderedPageBreak/>
        <w:t>BÖLÜM C: BVK-ÖZ-BAKIM YÖNETİMİ</w:t>
      </w:r>
    </w:p>
    <w:p w14:paraId="3DBD31CE" w14:textId="31317EB1" w:rsidR="008305F1" w:rsidRDefault="0035007F" w:rsidP="0035007F">
      <w:pPr>
        <w:spacing w:line="360" w:lineRule="auto"/>
        <w:jc w:val="both"/>
        <w:rPr>
          <w:rFonts w:asciiTheme="majorHAnsi" w:hAnsiTheme="majorHAnsi" w:cstheme="majorHAnsi"/>
          <w:sz w:val="22"/>
          <w:szCs w:val="22"/>
        </w:rPr>
      </w:pPr>
      <w:r w:rsidRPr="0035007F">
        <w:rPr>
          <w:rFonts w:asciiTheme="majorHAnsi" w:hAnsiTheme="majorHAnsi" w:cstheme="majorHAnsi"/>
          <w:sz w:val="22"/>
          <w:szCs w:val="22"/>
        </w:rPr>
        <w:t>Kronik akciğer hastalığı olan bireylerin belirtilerini yönetmek amacıyla yaygın olarak gösterdikleri davranışlar aşağıda listelenmiştir. Bakımını üstlendiğiniz bireyde belirtiler görüldüğünde aşağıdaki davranışlardan birini ona önerme veya onun adına gerçekleştirme olasılığınızı belirtiniz.</w:t>
      </w:r>
    </w:p>
    <w:p w14:paraId="52D618CD" w14:textId="77777777" w:rsidR="0035007F" w:rsidRPr="005445E4" w:rsidRDefault="0035007F" w:rsidP="0035007F">
      <w:pPr>
        <w:spacing w:line="360" w:lineRule="auto"/>
        <w:jc w:val="both"/>
        <w:rPr>
          <w:rFonts w:asciiTheme="majorHAnsi" w:hAnsiTheme="majorHAnsi" w:cstheme="majorHAnsi"/>
          <w:sz w:val="22"/>
          <w:szCs w:val="22"/>
        </w:rPr>
      </w:pPr>
    </w:p>
    <w:tbl>
      <w:tblPr>
        <w:tblStyle w:val="Grigliatabella"/>
        <w:tblW w:w="8900" w:type="dxa"/>
        <w:tblInd w:w="198" w:type="dxa"/>
        <w:tblLayout w:type="fixed"/>
        <w:tblLook w:val="04A0" w:firstRow="1" w:lastRow="0" w:firstColumn="1" w:lastColumn="0" w:noHBand="0" w:noVBand="1"/>
      </w:tblPr>
      <w:tblGrid>
        <w:gridCol w:w="450"/>
        <w:gridCol w:w="4410"/>
        <w:gridCol w:w="1794"/>
        <w:gridCol w:w="449"/>
        <w:gridCol w:w="450"/>
        <w:gridCol w:w="449"/>
        <w:gridCol w:w="449"/>
        <w:gridCol w:w="449"/>
      </w:tblGrid>
      <w:tr w:rsidR="00BA5C86" w:rsidRPr="005445E4" w14:paraId="1322F764" w14:textId="77777777" w:rsidTr="00FD339A">
        <w:trPr>
          <w:cantSplit/>
          <w:trHeight w:val="1849"/>
        </w:trPr>
        <w:tc>
          <w:tcPr>
            <w:tcW w:w="450" w:type="dxa"/>
          </w:tcPr>
          <w:p w14:paraId="5E2DEBCC" w14:textId="77777777" w:rsidR="00BA5C86" w:rsidRPr="005445E4" w:rsidRDefault="00BA5C86" w:rsidP="00BC4111">
            <w:pPr>
              <w:spacing w:line="360" w:lineRule="auto"/>
              <w:jc w:val="both"/>
              <w:rPr>
                <w:rFonts w:asciiTheme="majorHAnsi" w:hAnsiTheme="majorHAnsi" w:cstheme="majorHAnsi"/>
                <w:sz w:val="22"/>
                <w:szCs w:val="22"/>
              </w:rPr>
            </w:pPr>
          </w:p>
        </w:tc>
        <w:tc>
          <w:tcPr>
            <w:tcW w:w="6204" w:type="dxa"/>
            <w:gridSpan w:val="2"/>
          </w:tcPr>
          <w:p w14:paraId="22BBE0FB" w14:textId="77777777" w:rsidR="00BA5C86" w:rsidRPr="005445E4" w:rsidRDefault="00BA5C86" w:rsidP="00BC4111">
            <w:pPr>
              <w:spacing w:line="360" w:lineRule="auto"/>
              <w:jc w:val="both"/>
              <w:rPr>
                <w:rFonts w:asciiTheme="majorHAnsi" w:hAnsiTheme="majorHAnsi" w:cstheme="majorHAnsi"/>
                <w:sz w:val="22"/>
                <w:szCs w:val="22"/>
              </w:rPr>
            </w:pPr>
          </w:p>
        </w:tc>
        <w:tc>
          <w:tcPr>
            <w:tcW w:w="449" w:type="dxa"/>
            <w:textDirection w:val="btLr"/>
          </w:tcPr>
          <w:p w14:paraId="1CB2B7EE" w14:textId="7BF5FFDB" w:rsidR="00BA5C86" w:rsidRPr="005445E4" w:rsidRDefault="00B811DC" w:rsidP="00BC4111">
            <w:pPr>
              <w:spacing w:line="360" w:lineRule="auto"/>
              <w:ind w:left="113" w:right="113"/>
              <w:jc w:val="both"/>
              <w:rPr>
                <w:rFonts w:asciiTheme="majorHAnsi" w:hAnsiTheme="majorHAnsi" w:cstheme="majorHAnsi"/>
                <w:sz w:val="22"/>
                <w:szCs w:val="22"/>
              </w:rPr>
            </w:pPr>
            <w:r w:rsidRPr="005445E4">
              <w:rPr>
                <w:rFonts w:asciiTheme="majorHAnsi" w:hAnsiTheme="majorHAnsi" w:cstheme="majorHAnsi"/>
                <w:sz w:val="22"/>
                <w:szCs w:val="22"/>
              </w:rPr>
              <w:t>OLASI DEĞİL</w:t>
            </w:r>
          </w:p>
        </w:tc>
        <w:tc>
          <w:tcPr>
            <w:tcW w:w="450" w:type="dxa"/>
            <w:textDirection w:val="btLr"/>
          </w:tcPr>
          <w:p w14:paraId="0F46E886" w14:textId="487CC2FC" w:rsidR="00BA5C86" w:rsidRPr="005445E4" w:rsidRDefault="00BA5C86" w:rsidP="00BC4111">
            <w:pPr>
              <w:spacing w:line="360" w:lineRule="auto"/>
              <w:ind w:left="113" w:right="113"/>
              <w:jc w:val="both"/>
              <w:rPr>
                <w:rFonts w:asciiTheme="majorHAnsi" w:hAnsiTheme="majorHAnsi" w:cstheme="majorHAnsi"/>
                <w:sz w:val="22"/>
                <w:szCs w:val="22"/>
              </w:rPr>
            </w:pPr>
          </w:p>
        </w:tc>
        <w:tc>
          <w:tcPr>
            <w:tcW w:w="449" w:type="dxa"/>
            <w:textDirection w:val="btLr"/>
          </w:tcPr>
          <w:p w14:paraId="2E5325F6" w14:textId="42014CC0" w:rsidR="00BA5C86" w:rsidRPr="005445E4" w:rsidRDefault="00BC4111" w:rsidP="00BC4111">
            <w:pPr>
              <w:spacing w:line="360" w:lineRule="auto"/>
              <w:ind w:left="113" w:right="113"/>
              <w:jc w:val="both"/>
              <w:rPr>
                <w:rFonts w:asciiTheme="majorHAnsi" w:hAnsiTheme="majorHAnsi" w:cstheme="majorHAnsi"/>
                <w:sz w:val="22"/>
                <w:szCs w:val="22"/>
              </w:rPr>
            </w:pPr>
            <w:r>
              <w:rPr>
                <w:rFonts w:asciiTheme="majorHAnsi" w:hAnsiTheme="majorHAnsi" w:cstheme="majorHAnsi"/>
                <w:sz w:val="22"/>
                <w:szCs w:val="22"/>
              </w:rPr>
              <w:t>BİRAZ</w:t>
            </w:r>
            <w:r w:rsidR="00B811DC" w:rsidRPr="005445E4">
              <w:rPr>
                <w:rFonts w:asciiTheme="majorHAnsi" w:hAnsiTheme="majorHAnsi" w:cstheme="majorHAnsi"/>
                <w:sz w:val="22"/>
                <w:szCs w:val="22"/>
              </w:rPr>
              <w:t xml:space="preserve"> OLASI</w:t>
            </w:r>
          </w:p>
        </w:tc>
        <w:tc>
          <w:tcPr>
            <w:tcW w:w="449" w:type="dxa"/>
            <w:textDirection w:val="btLr"/>
          </w:tcPr>
          <w:p w14:paraId="46E41A92" w14:textId="5A786CD3" w:rsidR="00BA5C86" w:rsidRPr="005445E4" w:rsidRDefault="00BA5C86" w:rsidP="00BC4111">
            <w:pPr>
              <w:spacing w:line="360" w:lineRule="auto"/>
              <w:ind w:left="113" w:right="113"/>
              <w:jc w:val="both"/>
              <w:rPr>
                <w:rFonts w:asciiTheme="majorHAnsi" w:hAnsiTheme="majorHAnsi" w:cstheme="majorHAnsi"/>
                <w:sz w:val="22"/>
                <w:szCs w:val="22"/>
              </w:rPr>
            </w:pPr>
          </w:p>
        </w:tc>
        <w:tc>
          <w:tcPr>
            <w:tcW w:w="449" w:type="dxa"/>
            <w:textDirection w:val="btLr"/>
          </w:tcPr>
          <w:p w14:paraId="37DC2277" w14:textId="3E66E103" w:rsidR="00BA5C86" w:rsidRPr="005445E4" w:rsidRDefault="00B811DC" w:rsidP="00BC4111">
            <w:pPr>
              <w:spacing w:line="360" w:lineRule="auto"/>
              <w:ind w:left="113" w:right="113"/>
              <w:jc w:val="both"/>
              <w:rPr>
                <w:rFonts w:asciiTheme="majorHAnsi" w:hAnsiTheme="majorHAnsi" w:cstheme="majorHAnsi"/>
                <w:sz w:val="22"/>
                <w:szCs w:val="22"/>
              </w:rPr>
            </w:pPr>
            <w:r w:rsidRPr="005445E4">
              <w:rPr>
                <w:rFonts w:asciiTheme="majorHAnsi" w:hAnsiTheme="majorHAnsi" w:cstheme="majorHAnsi"/>
                <w:sz w:val="22"/>
                <w:szCs w:val="22"/>
              </w:rPr>
              <w:t>ÇOK OLASI</w:t>
            </w:r>
          </w:p>
        </w:tc>
      </w:tr>
      <w:tr w:rsidR="00CE6397" w:rsidRPr="005445E4" w14:paraId="6658D074" w14:textId="77777777" w:rsidTr="00FD339A">
        <w:trPr>
          <w:trHeight w:val="661"/>
        </w:trPr>
        <w:tc>
          <w:tcPr>
            <w:tcW w:w="450" w:type="dxa"/>
          </w:tcPr>
          <w:p w14:paraId="3F7967BB" w14:textId="77777777" w:rsidR="00CE6397" w:rsidRPr="005445E4" w:rsidRDefault="00CE6397" w:rsidP="00BC4111">
            <w:pPr>
              <w:spacing w:line="360" w:lineRule="auto"/>
              <w:rPr>
                <w:rFonts w:asciiTheme="majorHAnsi" w:hAnsiTheme="majorHAnsi" w:cstheme="majorHAnsi"/>
                <w:sz w:val="22"/>
                <w:szCs w:val="22"/>
              </w:rPr>
            </w:pPr>
            <w:r w:rsidRPr="005445E4">
              <w:rPr>
                <w:rFonts w:asciiTheme="majorHAnsi" w:hAnsiTheme="majorHAnsi" w:cstheme="majorHAnsi"/>
                <w:sz w:val="22"/>
                <w:szCs w:val="22"/>
              </w:rPr>
              <w:t>1</w:t>
            </w:r>
          </w:p>
        </w:tc>
        <w:tc>
          <w:tcPr>
            <w:tcW w:w="4410" w:type="dxa"/>
          </w:tcPr>
          <w:p w14:paraId="0EF589B1" w14:textId="6A11935E" w:rsidR="00CE6397" w:rsidRPr="005445E4" w:rsidRDefault="00D633FC" w:rsidP="00BC4111">
            <w:pPr>
              <w:spacing w:line="360" w:lineRule="auto"/>
              <w:jc w:val="both"/>
              <w:rPr>
                <w:rFonts w:asciiTheme="majorHAnsi" w:hAnsiTheme="majorHAnsi" w:cstheme="majorHAnsi"/>
                <w:sz w:val="22"/>
                <w:szCs w:val="22"/>
              </w:rPr>
            </w:pPr>
            <w:r w:rsidRPr="00D633FC">
              <w:rPr>
                <w:rFonts w:asciiTheme="majorHAnsi" w:hAnsiTheme="majorHAnsi" w:cstheme="majorHAnsi"/>
                <w:sz w:val="22"/>
                <w:szCs w:val="22"/>
              </w:rPr>
              <w:t>Kronik akciğer hastalığı ilaç reçeteleriyle ilgili sorunlar varsa sağlık uzmanıyla konuşma</w:t>
            </w:r>
          </w:p>
        </w:tc>
        <w:tc>
          <w:tcPr>
            <w:tcW w:w="1794" w:type="dxa"/>
            <w:vAlign w:val="center"/>
          </w:tcPr>
          <w:p w14:paraId="2F8D57D0" w14:textId="28A6D225" w:rsidR="00CE6397" w:rsidRPr="005445E4" w:rsidRDefault="00D633FC" w:rsidP="00BC4111">
            <w:pPr>
              <w:spacing w:line="360" w:lineRule="auto"/>
              <w:jc w:val="center"/>
              <w:rPr>
                <w:rFonts w:asciiTheme="majorHAnsi" w:hAnsiTheme="majorHAnsi" w:cstheme="majorHAnsi"/>
                <w:sz w:val="22"/>
                <w:szCs w:val="22"/>
              </w:rPr>
            </w:pPr>
            <w:r>
              <w:rPr>
                <w:rFonts w:asciiTheme="majorHAnsi" w:hAnsiTheme="majorHAnsi" w:cstheme="majorHAnsi"/>
                <w:sz w:val="22"/>
                <w:szCs w:val="22"/>
              </w:rPr>
              <w:t>İLAÇ AL</w:t>
            </w:r>
            <w:r w:rsidR="00EF0F11" w:rsidRPr="005445E4">
              <w:rPr>
                <w:rFonts w:asciiTheme="majorHAnsi" w:hAnsiTheme="majorHAnsi" w:cstheme="majorHAnsi"/>
                <w:sz w:val="22"/>
                <w:szCs w:val="22"/>
              </w:rPr>
              <w:t>MAMAKTADIR</w:t>
            </w:r>
          </w:p>
        </w:tc>
        <w:tc>
          <w:tcPr>
            <w:tcW w:w="449" w:type="dxa"/>
            <w:vAlign w:val="center"/>
          </w:tcPr>
          <w:p w14:paraId="5C6E8919" w14:textId="77777777" w:rsidR="00CE6397" w:rsidRPr="005445E4" w:rsidRDefault="00CE639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50" w:type="dxa"/>
            <w:vAlign w:val="center"/>
          </w:tcPr>
          <w:p w14:paraId="178E6950" w14:textId="77777777" w:rsidR="00CE6397" w:rsidRPr="005445E4" w:rsidRDefault="00CE639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49" w:type="dxa"/>
            <w:vAlign w:val="center"/>
          </w:tcPr>
          <w:p w14:paraId="4D6AE4C0" w14:textId="77777777" w:rsidR="00CE6397" w:rsidRPr="005445E4" w:rsidRDefault="00CE639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49" w:type="dxa"/>
            <w:vAlign w:val="center"/>
          </w:tcPr>
          <w:p w14:paraId="18D6668E" w14:textId="77777777" w:rsidR="00CE6397" w:rsidRPr="005445E4" w:rsidRDefault="00CE639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49" w:type="dxa"/>
            <w:vAlign w:val="center"/>
          </w:tcPr>
          <w:p w14:paraId="74291007" w14:textId="77777777" w:rsidR="00CE6397" w:rsidRPr="005445E4" w:rsidRDefault="00CE639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BA5C86" w:rsidRPr="005445E4" w14:paraId="6C875CD7" w14:textId="77777777" w:rsidTr="00FD339A">
        <w:trPr>
          <w:trHeight w:val="540"/>
        </w:trPr>
        <w:tc>
          <w:tcPr>
            <w:tcW w:w="450" w:type="dxa"/>
          </w:tcPr>
          <w:p w14:paraId="7841F257" w14:textId="77777777" w:rsidR="00BA5C86" w:rsidRPr="005445E4" w:rsidRDefault="00BA5C86" w:rsidP="00BC4111">
            <w:pPr>
              <w:spacing w:line="360" w:lineRule="auto"/>
              <w:rPr>
                <w:rFonts w:asciiTheme="majorHAnsi" w:hAnsiTheme="majorHAnsi" w:cstheme="majorHAnsi"/>
                <w:sz w:val="22"/>
                <w:szCs w:val="22"/>
              </w:rPr>
            </w:pPr>
            <w:r w:rsidRPr="005445E4">
              <w:rPr>
                <w:rFonts w:asciiTheme="majorHAnsi" w:hAnsiTheme="majorHAnsi" w:cstheme="majorHAnsi"/>
                <w:sz w:val="22"/>
                <w:szCs w:val="22"/>
              </w:rPr>
              <w:t>2</w:t>
            </w:r>
          </w:p>
        </w:tc>
        <w:tc>
          <w:tcPr>
            <w:tcW w:w="6204" w:type="dxa"/>
            <w:gridSpan w:val="2"/>
            <w:vAlign w:val="center"/>
          </w:tcPr>
          <w:p w14:paraId="14FAEBA5" w14:textId="36990FCE" w:rsidR="00BA5C86" w:rsidRPr="005445E4" w:rsidRDefault="00D633FC" w:rsidP="00BC4111">
            <w:pPr>
              <w:spacing w:line="360" w:lineRule="auto"/>
              <w:rPr>
                <w:rFonts w:asciiTheme="majorHAnsi" w:hAnsiTheme="majorHAnsi" w:cstheme="majorHAnsi"/>
                <w:sz w:val="22"/>
                <w:szCs w:val="22"/>
              </w:rPr>
            </w:pPr>
            <w:r w:rsidRPr="00D633FC">
              <w:rPr>
                <w:rFonts w:asciiTheme="majorHAnsi" w:hAnsiTheme="majorHAnsi" w:cstheme="majorHAnsi"/>
                <w:sz w:val="22"/>
                <w:szCs w:val="22"/>
              </w:rPr>
              <w:t>Birkaç günden fazla süren herhangi bir sağlık sorunu olursa bir sağlık uzmanına gitme</w:t>
            </w:r>
          </w:p>
        </w:tc>
        <w:tc>
          <w:tcPr>
            <w:tcW w:w="449" w:type="dxa"/>
            <w:vAlign w:val="center"/>
          </w:tcPr>
          <w:p w14:paraId="792ECC1D" w14:textId="77777777" w:rsidR="00BA5C86" w:rsidRPr="005445E4" w:rsidRDefault="00BA5C86"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50" w:type="dxa"/>
            <w:vAlign w:val="center"/>
          </w:tcPr>
          <w:p w14:paraId="13597710" w14:textId="77777777" w:rsidR="00BA5C86" w:rsidRPr="005445E4" w:rsidRDefault="00BA5C86"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49" w:type="dxa"/>
            <w:vAlign w:val="center"/>
          </w:tcPr>
          <w:p w14:paraId="6A396478" w14:textId="77777777" w:rsidR="00BA5C86" w:rsidRPr="005445E4" w:rsidRDefault="00BA5C86"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49" w:type="dxa"/>
            <w:vAlign w:val="center"/>
          </w:tcPr>
          <w:p w14:paraId="36D0509F" w14:textId="77777777" w:rsidR="00BA5C86" w:rsidRPr="005445E4" w:rsidRDefault="00BA5C86"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49" w:type="dxa"/>
            <w:vAlign w:val="center"/>
          </w:tcPr>
          <w:p w14:paraId="70B1B55B" w14:textId="77777777" w:rsidR="00BA5C86" w:rsidRPr="005445E4" w:rsidRDefault="00BA5C86"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BA5C86" w:rsidRPr="005445E4" w14:paraId="0080CB58" w14:textId="77777777" w:rsidTr="00FD339A">
        <w:trPr>
          <w:trHeight w:val="463"/>
        </w:trPr>
        <w:tc>
          <w:tcPr>
            <w:tcW w:w="450" w:type="dxa"/>
          </w:tcPr>
          <w:p w14:paraId="20019CD1" w14:textId="77777777" w:rsidR="00BA5C86" w:rsidRPr="005445E4" w:rsidRDefault="00BA5C86" w:rsidP="00BC4111">
            <w:pPr>
              <w:spacing w:line="360" w:lineRule="auto"/>
              <w:rPr>
                <w:rFonts w:asciiTheme="majorHAnsi" w:hAnsiTheme="majorHAnsi" w:cstheme="majorHAnsi"/>
                <w:sz w:val="22"/>
                <w:szCs w:val="22"/>
              </w:rPr>
            </w:pPr>
            <w:r w:rsidRPr="005445E4">
              <w:rPr>
                <w:rFonts w:asciiTheme="majorHAnsi" w:hAnsiTheme="majorHAnsi" w:cstheme="majorHAnsi"/>
                <w:sz w:val="22"/>
                <w:szCs w:val="22"/>
              </w:rPr>
              <w:t>3</w:t>
            </w:r>
          </w:p>
        </w:tc>
        <w:tc>
          <w:tcPr>
            <w:tcW w:w="6204" w:type="dxa"/>
            <w:gridSpan w:val="2"/>
            <w:vAlign w:val="center"/>
          </w:tcPr>
          <w:p w14:paraId="78E9C960" w14:textId="4F5175D0" w:rsidR="00BA5C86" w:rsidRPr="005445E4" w:rsidRDefault="00D633FC" w:rsidP="00BC4111">
            <w:pPr>
              <w:spacing w:line="360" w:lineRule="auto"/>
              <w:rPr>
                <w:rFonts w:asciiTheme="majorHAnsi" w:hAnsiTheme="majorHAnsi" w:cstheme="majorHAnsi"/>
                <w:sz w:val="22"/>
                <w:szCs w:val="22"/>
              </w:rPr>
            </w:pPr>
            <w:r w:rsidRPr="00D633FC">
              <w:rPr>
                <w:rFonts w:asciiTheme="majorHAnsi" w:hAnsiTheme="majorHAnsi" w:cstheme="majorHAnsi"/>
                <w:sz w:val="22"/>
                <w:szCs w:val="22"/>
              </w:rPr>
              <w:t>Nefes darlığı arttıysa sağlık uzmanı ile konuşma</w:t>
            </w:r>
          </w:p>
        </w:tc>
        <w:tc>
          <w:tcPr>
            <w:tcW w:w="449" w:type="dxa"/>
            <w:vAlign w:val="center"/>
          </w:tcPr>
          <w:p w14:paraId="3BDF64B5" w14:textId="77777777" w:rsidR="00BA5C86" w:rsidRPr="005445E4" w:rsidRDefault="00BA5C86"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50" w:type="dxa"/>
            <w:vAlign w:val="center"/>
          </w:tcPr>
          <w:p w14:paraId="04273EE9" w14:textId="77777777" w:rsidR="00BA5C86" w:rsidRPr="005445E4" w:rsidRDefault="00BA5C86"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49" w:type="dxa"/>
            <w:vAlign w:val="center"/>
          </w:tcPr>
          <w:p w14:paraId="70A52B3C" w14:textId="77777777" w:rsidR="00BA5C86" w:rsidRPr="005445E4" w:rsidRDefault="00BA5C86"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49" w:type="dxa"/>
            <w:vAlign w:val="center"/>
          </w:tcPr>
          <w:p w14:paraId="0B789EA7" w14:textId="77777777" w:rsidR="00BA5C86" w:rsidRPr="005445E4" w:rsidRDefault="00BA5C86"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49" w:type="dxa"/>
            <w:vAlign w:val="center"/>
          </w:tcPr>
          <w:p w14:paraId="2D6B17E7" w14:textId="77777777" w:rsidR="00BA5C86" w:rsidRPr="005445E4" w:rsidRDefault="00BA5C86"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D633FC" w:rsidRPr="005445E4" w14:paraId="0D861F23" w14:textId="77777777" w:rsidTr="00FD339A">
        <w:trPr>
          <w:trHeight w:val="540"/>
        </w:trPr>
        <w:tc>
          <w:tcPr>
            <w:tcW w:w="450" w:type="dxa"/>
          </w:tcPr>
          <w:p w14:paraId="68059AF3" w14:textId="77777777" w:rsidR="00D633FC" w:rsidRPr="005445E4" w:rsidRDefault="00D633FC" w:rsidP="00BC4111">
            <w:pPr>
              <w:spacing w:line="360" w:lineRule="auto"/>
              <w:rPr>
                <w:rFonts w:asciiTheme="majorHAnsi" w:hAnsiTheme="majorHAnsi" w:cstheme="majorHAnsi"/>
                <w:sz w:val="22"/>
                <w:szCs w:val="22"/>
              </w:rPr>
            </w:pPr>
            <w:r w:rsidRPr="005445E4">
              <w:rPr>
                <w:rFonts w:asciiTheme="majorHAnsi" w:hAnsiTheme="majorHAnsi" w:cstheme="majorHAnsi"/>
                <w:sz w:val="22"/>
                <w:szCs w:val="22"/>
              </w:rPr>
              <w:t>4</w:t>
            </w:r>
          </w:p>
        </w:tc>
        <w:tc>
          <w:tcPr>
            <w:tcW w:w="4410" w:type="dxa"/>
          </w:tcPr>
          <w:p w14:paraId="1B36765A" w14:textId="38BE8A08" w:rsidR="00D633FC" w:rsidRPr="005445E4" w:rsidRDefault="00D633FC" w:rsidP="00BC4111">
            <w:pPr>
              <w:spacing w:line="360" w:lineRule="auto"/>
              <w:jc w:val="both"/>
              <w:rPr>
                <w:rFonts w:asciiTheme="majorHAnsi" w:hAnsiTheme="majorHAnsi" w:cstheme="majorHAnsi"/>
                <w:sz w:val="22"/>
                <w:szCs w:val="22"/>
              </w:rPr>
            </w:pPr>
            <w:r>
              <w:rPr>
                <w:rFonts w:ascii="Calibri" w:hAnsi="Calibri" w:cs="Calibri"/>
                <w:color w:val="000000"/>
                <w:sz w:val="22"/>
                <w:szCs w:val="22"/>
              </w:rPr>
              <w:t>Öksürük arttıysa sağlık uzmanı ile konuşma</w:t>
            </w:r>
          </w:p>
        </w:tc>
        <w:tc>
          <w:tcPr>
            <w:tcW w:w="1794" w:type="dxa"/>
            <w:vAlign w:val="center"/>
          </w:tcPr>
          <w:p w14:paraId="3A164E05" w14:textId="296075E7" w:rsidR="00D633FC" w:rsidRPr="005445E4" w:rsidRDefault="00FD339A" w:rsidP="00BC4111">
            <w:pPr>
              <w:spacing w:line="360" w:lineRule="auto"/>
              <w:jc w:val="center"/>
              <w:rPr>
                <w:rFonts w:asciiTheme="majorHAnsi" w:hAnsiTheme="majorHAnsi" w:cstheme="majorHAnsi"/>
                <w:sz w:val="22"/>
                <w:szCs w:val="22"/>
              </w:rPr>
            </w:pPr>
            <w:r>
              <w:rPr>
                <w:rFonts w:asciiTheme="majorHAnsi" w:hAnsiTheme="majorHAnsi" w:cstheme="majorHAnsi"/>
                <w:sz w:val="22"/>
                <w:szCs w:val="22"/>
              </w:rPr>
              <w:t>G</w:t>
            </w:r>
            <w:r w:rsidR="00D633FC" w:rsidRPr="005445E4">
              <w:rPr>
                <w:rFonts w:asciiTheme="majorHAnsi" w:hAnsiTheme="majorHAnsi" w:cstheme="majorHAnsi"/>
                <w:sz w:val="22"/>
                <w:szCs w:val="22"/>
              </w:rPr>
              <w:t>D</w:t>
            </w:r>
          </w:p>
        </w:tc>
        <w:tc>
          <w:tcPr>
            <w:tcW w:w="449" w:type="dxa"/>
            <w:vAlign w:val="center"/>
          </w:tcPr>
          <w:p w14:paraId="04BBF0C9"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50" w:type="dxa"/>
            <w:vAlign w:val="center"/>
          </w:tcPr>
          <w:p w14:paraId="3910EFC4"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49" w:type="dxa"/>
            <w:vAlign w:val="center"/>
          </w:tcPr>
          <w:p w14:paraId="59CAF424"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49" w:type="dxa"/>
            <w:vAlign w:val="center"/>
          </w:tcPr>
          <w:p w14:paraId="5A04DCEC"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49" w:type="dxa"/>
            <w:vAlign w:val="center"/>
          </w:tcPr>
          <w:p w14:paraId="079C2D65"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D633FC" w:rsidRPr="005445E4" w14:paraId="2CEBE0A4" w14:textId="77777777" w:rsidTr="00FD339A">
        <w:trPr>
          <w:trHeight w:val="540"/>
        </w:trPr>
        <w:tc>
          <w:tcPr>
            <w:tcW w:w="450" w:type="dxa"/>
          </w:tcPr>
          <w:p w14:paraId="6D6531F7" w14:textId="77777777" w:rsidR="00D633FC" w:rsidRPr="005445E4" w:rsidRDefault="00D633FC" w:rsidP="00BC4111">
            <w:pPr>
              <w:spacing w:line="360" w:lineRule="auto"/>
              <w:rPr>
                <w:rFonts w:asciiTheme="majorHAnsi" w:hAnsiTheme="majorHAnsi" w:cstheme="majorHAnsi"/>
                <w:sz w:val="22"/>
                <w:szCs w:val="22"/>
              </w:rPr>
            </w:pPr>
            <w:r w:rsidRPr="005445E4">
              <w:rPr>
                <w:rFonts w:asciiTheme="majorHAnsi" w:hAnsiTheme="majorHAnsi" w:cstheme="majorHAnsi"/>
                <w:sz w:val="22"/>
                <w:szCs w:val="22"/>
              </w:rPr>
              <w:t>5</w:t>
            </w:r>
          </w:p>
        </w:tc>
        <w:tc>
          <w:tcPr>
            <w:tcW w:w="4410" w:type="dxa"/>
          </w:tcPr>
          <w:p w14:paraId="3E4BDBFD" w14:textId="350C611C" w:rsidR="00D633FC" w:rsidRPr="005445E4" w:rsidRDefault="00D633FC" w:rsidP="00BC4111">
            <w:pPr>
              <w:spacing w:line="360" w:lineRule="auto"/>
              <w:jc w:val="both"/>
              <w:rPr>
                <w:rFonts w:asciiTheme="majorHAnsi" w:hAnsiTheme="majorHAnsi" w:cstheme="majorHAnsi"/>
                <w:sz w:val="22"/>
                <w:szCs w:val="22"/>
              </w:rPr>
            </w:pPr>
            <w:r>
              <w:rPr>
                <w:rFonts w:ascii="Calibri" w:hAnsi="Calibri" w:cs="Calibri"/>
                <w:color w:val="000000"/>
                <w:sz w:val="22"/>
                <w:szCs w:val="22"/>
              </w:rPr>
              <w:t>Balgam renginde değişiklik olursa sağlık uzmanı ile konuşma</w:t>
            </w:r>
          </w:p>
        </w:tc>
        <w:tc>
          <w:tcPr>
            <w:tcW w:w="1794" w:type="dxa"/>
            <w:vAlign w:val="center"/>
          </w:tcPr>
          <w:p w14:paraId="5E3AD008" w14:textId="05853846" w:rsidR="00D633FC" w:rsidRPr="005445E4" w:rsidRDefault="00FD339A" w:rsidP="00BC4111">
            <w:pPr>
              <w:spacing w:line="360" w:lineRule="auto"/>
              <w:jc w:val="center"/>
              <w:rPr>
                <w:rFonts w:asciiTheme="majorHAnsi" w:hAnsiTheme="majorHAnsi" w:cstheme="majorHAnsi"/>
                <w:sz w:val="22"/>
                <w:szCs w:val="22"/>
              </w:rPr>
            </w:pPr>
            <w:r>
              <w:rPr>
                <w:rFonts w:asciiTheme="majorHAnsi" w:hAnsiTheme="majorHAnsi" w:cstheme="majorHAnsi"/>
                <w:sz w:val="22"/>
                <w:szCs w:val="22"/>
              </w:rPr>
              <w:t>G</w:t>
            </w:r>
            <w:r w:rsidR="00D633FC" w:rsidRPr="005445E4">
              <w:rPr>
                <w:rFonts w:asciiTheme="majorHAnsi" w:hAnsiTheme="majorHAnsi" w:cstheme="majorHAnsi"/>
                <w:sz w:val="22"/>
                <w:szCs w:val="22"/>
              </w:rPr>
              <w:t>D</w:t>
            </w:r>
          </w:p>
        </w:tc>
        <w:tc>
          <w:tcPr>
            <w:tcW w:w="449" w:type="dxa"/>
            <w:vAlign w:val="center"/>
          </w:tcPr>
          <w:p w14:paraId="114BB420"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50" w:type="dxa"/>
            <w:vAlign w:val="center"/>
          </w:tcPr>
          <w:p w14:paraId="2049F4B6"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49" w:type="dxa"/>
            <w:vAlign w:val="center"/>
          </w:tcPr>
          <w:p w14:paraId="503DAFBA"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49" w:type="dxa"/>
            <w:vAlign w:val="center"/>
          </w:tcPr>
          <w:p w14:paraId="698B4297"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49" w:type="dxa"/>
            <w:vAlign w:val="center"/>
          </w:tcPr>
          <w:p w14:paraId="1E869AC3"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D633FC" w:rsidRPr="005445E4" w14:paraId="44F76181" w14:textId="77777777" w:rsidTr="00FD339A">
        <w:trPr>
          <w:trHeight w:val="540"/>
        </w:trPr>
        <w:tc>
          <w:tcPr>
            <w:tcW w:w="450" w:type="dxa"/>
          </w:tcPr>
          <w:p w14:paraId="7015B716" w14:textId="77777777" w:rsidR="00D633FC" w:rsidRPr="005445E4" w:rsidRDefault="00D633FC" w:rsidP="00BC4111">
            <w:pPr>
              <w:spacing w:line="360" w:lineRule="auto"/>
              <w:rPr>
                <w:rFonts w:asciiTheme="majorHAnsi" w:hAnsiTheme="majorHAnsi" w:cstheme="majorHAnsi"/>
                <w:sz w:val="22"/>
                <w:szCs w:val="22"/>
              </w:rPr>
            </w:pPr>
            <w:r w:rsidRPr="005445E4">
              <w:rPr>
                <w:rFonts w:asciiTheme="majorHAnsi" w:hAnsiTheme="majorHAnsi" w:cstheme="majorHAnsi"/>
                <w:sz w:val="22"/>
                <w:szCs w:val="22"/>
              </w:rPr>
              <w:t>6</w:t>
            </w:r>
          </w:p>
        </w:tc>
        <w:tc>
          <w:tcPr>
            <w:tcW w:w="4410" w:type="dxa"/>
          </w:tcPr>
          <w:p w14:paraId="68880B6E" w14:textId="21A0D229" w:rsidR="00D633FC" w:rsidRPr="005445E4" w:rsidRDefault="00D633FC" w:rsidP="00BC4111">
            <w:pPr>
              <w:spacing w:line="360" w:lineRule="auto"/>
              <w:jc w:val="both"/>
              <w:rPr>
                <w:rFonts w:asciiTheme="majorHAnsi" w:hAnsiTheme="majorHAnsi" w:cstheme="majorHAnsi"/>
                <w:sz w:val="22"/>
                <w:szCs w:val="22"/>
              </w:rPr>
            </w:pPr>
            <w:r>
              <w:rPr>
                <w:rFonts w:ascii="Calibri" w:hAnsi="Calibri" w:cs="Calibri"/>
                <w:color w:val="000000"/>
                <w:sz w:val="22"/>
                <w:szCs w:val="22"/>
              </w:rPr>
              <w:t>Balgam miktarında artış olursa sağlık uzmanı ile konuşma</w:t>
            </w:r>
          </w:p>
        </w:tc>
        <w:tc>
          <w:tcPr>
            <w:tcW w:w="1794" w:type="dxa"/>
            <w:vAlign w:val="center"/>
          </w:tcPr>
          <w:p w14:paraId="0C1DBA16" w14:textId="5A540D79" w:rsidR="00D633FC" w:rsidRPr="005445E4" w:rsidRDefault="00FD339A" w:rsidP="00BC4111">
            <w:pPr>
              <w:spacing w:line="360" w:lineRule="auto"/>
              <w:jc w:val="center"/>
              <w:rPr>
                <w:rFonts w:asciiTheme="majorHAnsi" w:hAnsiTheme="majorHAnsi" w:cstheme="majorHAnsi"/>
                <w:sz w:val="22"/>
                <w:szCs w:val="22"/>
              </w:rPr>
            </w:pPr>
            <w:r>
              <w:rPr>
                <w:rFonts w:asciiTheme="majorHAnsi" w:hAnsiTheme="majorHAnsi" w:cstheme="majorHAnsi"/>
                <w:sz w:val="22"/>
                <w:szCs w:val="22"/>
              </w:rPr>
              <w:t>G</w:t>
            </w:r>
            <w:r w:rsidR="00D633FC" w:rsidRPr="005445E4">
              <w:rPr>
                <w:rFonts w:asciiTheme="majorHAnsi" w:hAnsiTheme="majorHAnsi" w:cstheme="majorHAnsi"/>
                <w:sz w:val="22"/>
                <w:szCs w:val="22"/>
              </w:rPr>
              <w:t>D</w:t>
            </w:r>
          </w:p>
        </w:tc>
        <w:tc>
          <w:tcPr>
            <w:tcW w:w="449" w:type="dxa"/>
            <w:vAlign w:val="center"/>
          </w:tcPr>
          <w:p w14:paraId="6B789177"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50" w:type="dxa"/>
            <w:vAlign w:val="center"/>
          </w:tcPr>
          <w:p w14:paraId="0B717A45"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49" w:type="dxa"/>
            <w:vAlign w:val="center"/>
          </w:tcPr>
          <w:p w14:paraId="1B6C5C3F"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49" w:type="dxa"/>
            <w:vAlign w:val="center"/>
          </w:tcPr>
          <w:p w14:paraId="271B92B0"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49" w:type="dxa"/>
            <w:vAlign w:val="center"/>
          </w:tcPr>
          <w:p w14:paraId="67D72D72"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D633FC" w:rsidRPr="005445E4" w14:paraId="02698F2D" w14:textId="77777777" w:rsidTr="00FD339A">
        <w:trPr>
          <w:trHeight w:val="1138"/>
        </w:trPr>
        <w:tc>
          <w:tcPr>
            <w:tcW w:w="450" w:type="dxa"/>
          </w:tcPr>
          <w:p w14:paraId="61646BB3" w14:textId="77777777" w:rsidR="00D633FC" w:rsidRPr="005445E4" w:rsidRDefault="00D633FC" w:rsidP="00BC4111">
            <w:pPr>
              <w:spacing w:line="360" w:lineRule="auto"/>
              <w:rPr>
                <w:rFonts w:asciiTheme="majorHAnsi" w:hAnsiTheme="majorHAnsi" w:cstheme="majorHAnsi"/>
                <w:sz w:val="22"/>
                <w:szCs w:val="22"/>
              </w:rPr>
            </w:pPr>
            <w:r w:rsidRPr="005445E4">
              <w:rPr>
                <w:rFonts w:asciiTheme="majorHAnsi" w:hAnsiTheme="majorHAnsi" w:cstheme="majorHAnsi"/>
                <w:sz w:val="22"/>
                <w:szCs w:val="22"/>
              </w:rPr>
              <w:t>7</w:t>
            </w:r>
          </w:p>
        </w:tc>
        <w:tc>
          <w:tcPr>
            <w:tcW w:w="4410" w:type="dxa"/>
          </w:tcPr>
          <w:p w14:paraId="4018EBCC" w14:textId="11DE93CF" w:rsidR="00D633FC" w:rsidRPr="005445E4" w:rsidRDefault="00D633FC" w:rsidP="00BC4111">
            <w:pPr>
              <w:spacing w:line="360" w:lineRule="auto"/>
              <w:jc w:val="both"/>
              <w:rPr>
                <w:rFonts w:asciiTheme="majorHAnsi" w:hAnsiTheme="majorHAnsi" w:cstheme="majorHAnsi"/>
                <w:sz w:val="22"/>
                <w:szCs w:val="22"/>
              </w:rPr>
            </w:pPr>
            <w:r>
              <w:rPr>
                <w:rFonts w:ascii="Calibri" w:hAnsi="Calibri" w:cs="Calibri"/>
                <w:color w:val="000000"/>
                <w:sz w:val="22"/>
                <w:szCs w:val="22"/>
              </w:rPr>
              <w:t>Solunum ilaçlarından (inhaler) kaynaklanan yan etkiler (Örn; titreme, uykusuzluk, ağız kuruluğu, idrar yapma zorluğu) görüldüğünde bir sağlık uzmanı ile konuşma</w:t>
            </w:r>
          </w:p>
        </w:tc>
        <w:tc>
          <w:tcPr>
            <w:tcW w:w="1794" w:type="dxa"/>
            <w:vAlign w:val="center"/>
          </w:tcPr>
          <w:p w14:paraId="6484AA10" w14:textId="4A0077D3" w:rsidR="00D633FC" w:rsidRPr="005445E4" w:rsidRDefault="00FD339A" w:rsidP="00BC4111">
            <w:pPr>
              <w:spacing w:line="360" w:lineRule="auto"/>
              <w:jc w:val="center"/>
              <w:rPr>
                <w:rFonts w:asciiTheme="majorHAnsi" w:hAnsiTheme="majorHAnsi" w:cstheme="majorHAnsi"/>
                <w:sz w:val="22"/>
                <w:szCs w:val="22"/>
              </w:rPr>
            </w:pPr>
            <w:r w:rsidRPr="00FD339A">
              <w:rPr>
                <w:rFonts w:asciiTheme="majorHAnsi" w:hAnsiTheme="majorHAnsi" w:cstheme="majorHAnsi"/>
                <w:sz w:val="22"/>
                <w:szCs w:val="22"/>
              </w:rPr>
              <w:t>İNHALER İLAÇ ALMAMAKTADIR</w:t>
            </w:r>
          </w:p>
        </w:tc>
        <w:tc>
          <w:tcPr>
            <w:tcW w:w="449" w:type="dxa"/>
            <w:vAlign w:val="center"/>
          </w:tcPr>
          <w:p w14:paraId="507D0134"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50" w:type="dxa"/>
            <w:vAlign w:val="center"/>
          </w:tcPr>
          <w:p w14:paraId="66A3F61D"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49" w:type="dxa"/>
            <w:vAlign w:val="center"/>
          </w:tcPr>
          <w:p w14:paraId="3B25A8A7"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49" w:type="dxa"/>
            <w:vAlign w:val="center"/>
          </w:tcPr>
          <w:p w14:paraId="2EC3DAA6"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49" w:type="dxa"/>
            <w:vAlign w:val="center"/>
          </w:tcPr>
          <w:p w14:paraId="2AA7CCD3" w14:textId="77777777" w:rsidR="00D633FC" w:rsidRPr="005445E4" w:rsidRDefault="00D633FC"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823EB7" w:rsidRPr="005445E4" w14:paraId="7A67F84B" w14:textId="77777777" w:rsidTr="00FD339A">
        <w:trPr>
          <w:trHeight w:val="260"/>
        </w:trPr>
        <w:tc>
          <w:tcPr>
            <w:tcW w:w="450" w:type="dxa"/>
          </w:tcPr>
          <w:p w14:paraId="26A660A1" w14:textId="77777777" w:rsidR="00823EB7" w:rsidRPr="005445E4" w:rsidRDefault="00823EB7" w:rsidP="00BC4111">
            <w:pPr>
              <w:spacing w:line="360" w:lineRule="auto"/>
              <w:rPr>
                <w:rFonts w:asciiTheme="majorHAnsi" w:hAnsiTheme="majorHAnsi" w:cstheme="majorHAnsi"/>
                <w:sz w:val="22"/>
                <w:szCs w:val="22"/>
              </w:rPr>
            </w:pPr>
            <w:r w:rsidRPr="005445E4">
              <w:rPr>
                <w:rFonts w:asciiTheme="majorHAnsi" w:hAnsiTheme="majorHAnsi" w:cstheme="majorHAnsi"/>
                <w:sz w:val="22"/>
                <w:szCs w:val="22"/>
              </w:rPr>
              <w:t>8</w:t>
            </w:r>
          </w:p>
        </w:tc>
        <w:tc>
          <w:tcPr>
            <w:tcW w:w="4410" w:type="dxa"/>
          </w:tcPr>
          <w:p w14:paraId="78DF3266" w14:textId="7317DFF6" w:rsidR="00823EB7" w:rsidRPr="005445E4" w:rsidRDefault="00FD339A" w:rsidP="00BC4111">
            <w:pPr>
              <w:spacing w:line="360" w:lineRule="auto"/>
              <w:jc w:val="both"/>
              <w:rPr>
                <w:rFonts w:asciiTheme="majorHAnsi" w:hAnsiTheme="majorHAnsi" w:cstheme="majorHAnsi"/>
                <w:sz w:val="22"/>
                <w:szCs w:val="22"/>
              </w:rPr>
            </w:pPr>
            <w:r w:rsidRPr="00FD339A">
              <w:rPr>
                <w:rFonts w:asciiTheme="majorHAnsi" w:hAnsiTheme="majorHAnsi" w:cstheme="majorHAnsi"/>
                <w:sz w:val="22"/>
                <w:szCs w:val="22"/>
              </w:rPr>
              <w:t>Hastalık belirtileri kötüleştiğinde, reçete edilen ilaç tedavisini sağlık uzmanının öğrettiği şekilde değiştirme (Örn; kortizon ve/veya antibiyotik almasını sağlama)</w:t>
            </w:r>
          </w:p>
        </w:tc>
        <w:tc>
          <w:tcPr>
            <w:tcW w:w="1794" w:type="dxa"/>
            <w:vAlign w:val="center"/>
          </w:tcPr>
          <w:p w14:paraId="57D5CB91" w14:textId="5D646B77" w:rsidR="00823EB7" w:rsidRPr="005445E4" w:rsidRDefault="00FD339A" w:rsidP="00BC4111">
            <w:pPr>
              <w:spacing w:line="360" w:lineRule="auto"/>
              <w:jc w:val="center"/>
              <w:rPr>
                <w:rFonts w:asciiTheme="majorHAnsi" w:hAnsiTheme="majorHAnsi" w:cstheme="majorHAnsi"/>
                <w:sz w:val="22"/>
                <w:szCs w:val="22"/>
              </w:rPr>
            </w:pPr>
            <w:r>
              <w:rPr>
                <w:rFonts w:asciiTheme="majorHAnsi" w:hAnsiTheme="majorHAnsi" w:cstheme="majorHAnsi"/>
                <w:sz w:val="22"/>
                <w:szCs w:val="22"/>
              </w:rPr>
              <w:t>İLAÇ AL</w:t>
            </w:r>
            <w:r w:rsidRPr="005445E4">
              <w:rPr>
                <w:rFonts w:asciiTheme="majorHAnsi" w:hAnsiTheme="majorHAnsi" w:cstheme="majorHAnsi"/>
                <w:sz w:val="22"/>
                <w:szCs w:val="22"/>
              </w:rPr>
              <w:t>MAMAKTADIR</w:t>
            </w:r>
          </w:p>
        </w:tc>
        <w:tc>
          <w:tcPr>
            <w:tcW w:w="449" w:type="dxa"/>
            <w:vAlign w:val="center"/>
          </w:tcPr>
          <w:p w14:paraId="3FEF6AAB" w14:textId="77777777" w:rsidR="00823EB7" w:rsidRPr="005445E4" w:rsidRDefault="00823EB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50" w:type="dxa"/>
            <w:vAlign w:val="center"/>
          </w:tcPr>
          <w:p w14:paraId="5EDBF8A9" w14:textId="77777777" w:rsidR="00823EB7" w:rsidRPr="005445E4" w:rsidRDefault="00823EB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49" w:type="dxa"/>
            <w:vAlign w:val="center"/>
          </w:tcPr>
          <w:p w14:paraId="37DF63BB" w14:textId="77777777" w:rsidR="00823EB7" w:rsidRPr="005445E4" w:rsidRDefault="00823EB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49" w:type="dxa"/>
            <w:vAlign w:val="center"/>
          </w:tcPr>
          <w:p w14:paraId="1001CBD6" w14:textId="77777777" w:rsidR="00823EB7" w:rsidRPr="005445E4" w:rsidRDefault="00823EB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49" w:type="dxa"/>
            <w:vAlign w:val="center"/>
          </w:tcPr>
          <w:p w14:paraId="2FF58E7C" w14:textId="77777777" w:rsidR="00823EB7" w:rsidRPr="005445E4" w:rsidRDefault="00823EB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823EB7" w:rsidRPr="005445E4" w14:paraId="53827F50" w14:textId="77777777" w:rsidTr="00BC4111">
        <w:trPr>
          <w:trHeight w:val="270"/>
        </w:trPr>
        <w:tc>
          <w:tcPr>
            <w:tcW w:w="450" w:type="dxa"/>
          </w:tcPr>
          <w:p w14:paraId="01AD5FDE" w14:textId="77777777" w:rsidR="00823EB7" w:rsidRPr="005445E4" w:rsidRDefault="00823EB7" w:rsidP="00BC4111">
            <w:pPr>
              <w:spacing w:line="360" w:lineRule="auto"/>
              <w:rPr>
                <w:rFonts w:asciiTheme="majorHAnsi" w:hAnsiTheme="majorHAnsi" w:cstheme="majorHAnsi"/>
                <w:sz w:val="22"/>
                <w:szCs w:val="22"/>
              </w:rPr>
            </w:pPr>
            <w:r w:rsidRPr="005445E4">
              <w:rPr>
                <w:rFonts w:asciiTheme="majorHAnsi" w:hAnsiTheme="majorHAnsi" w:cstheme="majorHAnsi"/>
                <w:sz w:val="22"/>
                <w:szCs w:val="22"/>
              </w:rPr>
              <w:t>9</w:t>
            </w:r>
          </w:p>
        </w:tc>
        <w:tc>
          <w:tcPr>
            <w:tcW w:w="6204" w:type="dxa"/>
            <w:gridSpan w:val="2"/>
          </w:tcPr>
          <w:p w14:paraId="73437C9F" w14:textId="018608DA" w:rsidR="00823EB7" w:rsidRPr="005445E4" w:rsidRDefault="00FD339A" w:rsidP="00BC4111">
            <w:pPr>
              <w:spacing w:line="360" w:lineRule="auto"/>
              <w:jc w:val="both"/>
              <w:rPr>
                <w:rFonts w:asciiTheme="majorHAnsi" w:hAnsiTheme="majorHAnsi" w:cstheme="majorHAnsi"/>
                <w:sz w:val="22"/>
                <w:szCs w:val="22"/>
              </w:rPr>
            </w:pPr>
            <w:r w:rsidRPr="00FD339A">
              <w:rPr>
                <w:rFonts w:asciiTheme="majorHAnsi" w:hAnsiTheme="majorHAnsi" w:cstheme="majorHAnsi"/>
                <w:sz w:val="22"/>
                <w:szCs w:val="22"/>
              </w:rPr>
              <w:t>Nefes darlığı olduğunda ev işlerini oturarak yapma</w:t>
            </w:r>
          </w:p>
        </w:tc>
        <w:tc>
          <w:tcPr>
            <w:tcW w:w="449" w:type="dxa"/>
            <w:vAlign w:val="center"/>
          </w:tcPr>
          <w:p w14:paraId="7F10C9B6" w14:textId="77777777" w:rsidR="00823EB7" w:rsidRPr="005445E4" w:rsidRDefault="00823EB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50" w:type="dxa"/>
            <w:vAlign w:val="center"/>
          </w:tcPr>
          <w:p w14:paraId="421735E4" w14:textId="77777777" w:rsidR="00823EB7" w:rsidRPr="005445E4" w:rsidRDefault="00823EB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49" w:type="dxa"/>
            <w:vAlign w:val="center"/>
          </w:tcPr>
          <w:p w14:paraId="0F7B3F87" w14:textId="77777777" w:rsidR="00823EB7" w:rsidRPr="005445E4" w:rsidRDefault="00823EB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49" w:type="dxa"/>
            <w:vAlign w:val="center"/>
          </w:tcPr>
          <w:p w14:paraId="0640CD67" w14:textId="77777777" w:rsidR="00823EB7" w:rsidRPr="005445E4" w:rsidRDefault="00823EB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49" w:type="dxa"/>
            <w:vAlign w:val="center"/>
          </w:tcPr>
          <w:p w14:paraId="7F149419" w14:textId="77777777" w:rsidR="00823EB7" w:rsidRPr="005445E4" w:rsidRDefault="00823EB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823EB7" w:rsidRPr="005445E4" w14:paraId="700DAC7C" w14:textId="77777777" w:rsidTr="00FD339A">
        <w:trPr>
          <w:trHeight w:val="540"/>
        </w:trPr>
        <w:tc>
          <w:tcPr>
            <w:tcW w:w="450" w:type="dxa"/>
          </w:tcPr>
          <w:p w14:paraId="28142F76" w14:textId="0375D81F" w:rsidR="00823EB7" w:rsidRPr="005445E4" w:rsidRDefault="00823EB7" w:rsidP="00BC4111">
            <w:pPr>
              <w:spacing w:line="360" w:lineRule="auto"/>
              <w:rPr>
                <w:rFonts w:asciiTheme="majorHAnsi" w:hAnsiTheme="majorHAnsi" w:cstheme="majorHAnsi"/>
                <w:sz w:val="22"/>
                <w:szCs w:val="22"/>
              </w:rPr>
            </w:pPr>
            <w:r w:rsidRPr="005445E4">
              <w:rPr>
                <w:rFonts w:asciiTheme="majorHAnsi" w:hAnsiTheme="majorHAnsi" w:cstheme="majorHAnsi"/>
                <w:sz w:val="22"/>
                <w:szCs w:val="22"/>
              </w:rPr>
              <w:t>10</w:t>
            </w:r>
          </w:p>
        </w:tc>
        <w:tc>
          <w:tcPr>
            <w:tcW w:w="6204" w:type="dxa"/>
            <w:gridSpan w:val="2"/>
          </w:tcPr>
          <w:p w14:paraId="296D8BF9" w14:textId="769164C8" w:rsidR="00823EB7" w:rsidRPr="005445E4" w:rsidRDefault="00FD339A" w:rsidP="00BC4111">
            <w:pPr>
              <w:spacing w:line="360" w:lineRule="auto"/>
              <w:jc w:val="both"/>
              <w:rPr>
                <w:rFonts w:asciiTheme="majorHAnsi" w:hAnsiTheme="majorHAnsi" w:cstheme="majorHAnsi"/>
                <w:sz w:val="22"/>
                <w:szCs w:val="22"/>
              </w:rPr>
            </w:pPr>
            <w:r w:rsidRPr="00FD339A">
              <w:rPr>
                <w:rFonts w:asciiTheme="majorHAnsi" w:hAnsiTheme="majorHAnsi" w:cstheme="majorHAnsi"/>
                <w:sz w:val="22"/>
                <w:szCs w:val="22"/>
              </w:rPr>
              <w:t>Duş alırken veya küvet banyosu kullanırken nefes darlığı yaşandığında, bir sandalyeye veya başka bir desteğin üzerine oturma</w:t>
            </w:r>
          </w:p>
        </w:tc>
        <w:tc>
          <w:tcPr>
            <w:tcW w:w="449" w:type="dxa"/>
            <w:vAlign w:val="center"/>
          </w:tcPr>
          <w:p w14:paraId="6A9F9B95" w14:textId="4C0D081B" w:rsidR="00823EB7" w:rsidRPr="005445E4" w:rsidRDefault="00823EB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50" w:type="dxa"/>
            <w:vAlign w:val="center"/>
          </w:tcPr>
          <w:p w14:paraId="082091F4" w14:textId="2AFCDFEF" w:rsidR="00823EB7" w:rsidRPr="005445E4" w:rsidRDefault="00823EB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49" w:type="dxa"/>
            <w:vAlign w:val="center"/>
          </w:tcPr>
          <w:p w14:paraId="648BE38D" w14:textId="42278B6C" w:rsidR="00823EB7" w:rsidRPr="005445E4" w:rsidRDefault="00823EB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49" w:type="dxa"/>
            <w:vAlign w:val="center"/>
          </w:tcPr>
          <w:p w14:paraId="65A594FA" w14:textId="021C7F89" w:rsidR="00823EB7" w:rsidRPr="005445E4" w:rsidRDefault="00823EB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49" w:type="dxa"/>
            <w:vAlign w:val="center"/>
          </w:tcPr>
          <w:p w14:paraId="1C512539" w14:textId="1A556152" w:rsidR="00823EB7" w:rsidRPr="005445E4" w:rsidRDefault="00823EB7" w:rsidP="00BC4111">
            <w:pPr>
              <w:spacing w:line="360" w:lineRule="auto"/>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FD339A" w:rsidRPr="005445E4" w14:paraId="0FD2DC38" w14:textId="77777777" w:rsidTr="00FD339A">
        <w:trPr>
          <w:trHeight w:val="328"/>
        </w:trPr>
        <w:tc>
          <w:tcPr>
            <w:tcW w:w="8900" w:type="dxa"/>
            <w:gridSpan w:val="8"/>
            <w:vAlign w:val="center"/>
          </w:tcPr>
          <w:p w14:paraId="6ECB7EF8" w14:textId="6701F488" w:rsidR="00FD339A" w:rsidRPr="005445E4" w:rsidRDefault="00FD339A" w:rsidP="00BC4111">
            <w:pPr>
              <w:spacing w:line="360" w:lineRule="auto"/>
              <w:rPr>
                <w:rFonts w:asciiTheme="majorHAnsi" w:hAnsiTheme="majorHAnsi" w:cstheme="majorHAnsi"/>
                <w:sz w:val="22"/>
                <w:szCs w:val="22"/>
              </w:rPr>
            </w:pPr>
            <w:r w:rsidRPr="00D633FC">
              <w:rPr>
                <w:rFonts w:asciiTheme="majorHAnsi" w:hAnsiTheme="majorHAnsi" w:cstheme="majorHAnsi"/>
                <w:b/>
                <w:sz w:val="20"/>
                <w:szCs w:val="22"/>
              </w:rPr>
              <w:t>GD (GEÇERLİ DEĞİL) = BAKIMINI ÜSTLENDİĞİM BİREYİN KRONİK DURUMU İÇİN GEÇERLİ DEĞİLDİR</w:t>
            </w:r>
          </w:p>
        </w:tc>
      </w:tr>
    </w:tbl>
    <w:p w14:paraId="5FFE72C5" w14:textId="77777777" w:rsidR="00FD339A" w:rsidRDefault="00FD339A" w:rsidP="00201EBD">
      <w:pPr>
        <w:rPr>
          <w:rFonts w:asciiTheme="majorHAnsi" w:hAnsiTheme="majorHAnsi" w:cstheme="majorHAnsi"/>
          <w:sz w:val="22"/>
          <w:szCs w:val="22"/>
        </w:rPr>
      </w:pPr>
    </w:p>
    <w:p w14:paraId="3F85E3DB" w14:textId="77777777" w:rsidR="00FD339A" w:rsidRPr="005445E4" w:rsidRDefault="00FD339A" w:rsidP="00201EBD">
      <w:pPr>
        <w:rPr>
          <w:rFonts w:asciiTheme="majorHAnsi" w:hAnsiTheme="majorHAnsi" w:cstheme="majorHAnsi"/>
          <w:sz w:val="22"/>
          <w:szCs w:val="22"/>
        </w:rPr>
      </w:pPr>
    </w:p>
    <w:p w14:paraId="3F5293C2" w14:textId="58E222F2" w:rsidR="002B512F" w:rsidRDefault="00BC4111" w:rsidP="00BC4111">
      <w:pPr>
        <w:spacing w:line="360" w:lineRule="auto"/>
        <w:jc w:val="center"/>
        <w:rPr>
          <w:rFonts w:asciiTheme="majorHAnsi" w:hAnsiTheme="majorHAnsi" w:cstheme="majorHAnsi"/>
          <w:b/>
          <w:sz w:val="22"/>
          <w:szCs w:val="22"/>
        </w:rPr>
      </w:pPr>
      <w:r w:rsidRPr="00BC4111">
        <w:rPr>
          <w:rFonts w:asciiTheme="majorHAnsi" w:hAnsiTheme="majorHAnsi" w:cstheme="majorHAnsi"/>
          <w:b/>
          <w:sz w:val="22"/>
          <w:szCs w:val="22"/>
        </w:rPr>
        <w:lastRenderedPageBreak/>
        <w:t>KRONİK OBSTRÜKTİF AKCİĞER HASTALIĞI OLAN HASTALARIN ÖZ-BAKIM ÖZ-YETERLİLİĞİNE BAKIM VERİCİ KATKISI ÖLÇEĞİ (BVK-ÖB</w:t>
      </w:r>
      <w:r w:rsidR="002A3417">
        <w:rPr>
          <w:rFonts w:asciiTheme="majorHAnsi" w:hAnsiTheme="majorHAnsi" w:cstheme="majorHAnsi"/>
          <w:b/>
          <w:sz w:val="22"/>
          <w:szCs w:val="22"/>
        </w:rPr>
        <w:t>ÖY</w:t>
      </w:r>
      <w:r w:rsidRPr="00BC4111">
        <w:rPr>
          <w:rFonts w:asciiTheme="majorHAnsi" w:hAnsiTheme="majorHAnsi" w:cstheme="majorHAnsi"/>
          <w:b/>
          <w:sz w:val="22"/>
          <w:szCs w:val="22"/>
        </w:rPr>
        <w:t>-KOAH)</w:t>
      </w:r>
    </w:p>
    <w:p w14:paraId="45C856B6" w14:textId="77777777" w:rsidR="00BC4111" w:rsidRPr="005445E4" w:rsidRDefault="00BC4111" w:rsidP="00BC4111">
      <w:pPr>
        <w:spacing w:line="360" w:lineRule="auto"/>
        <w:rPr>
          <w:rFonts w:asciiTheme="majorHAnsi" w:hAnsiTheme="majorHAnsi" w:cstheme="majorHAnsi"/>
          <w:sz w:val="22"/>
          <w:szCs w:val="22"/>
        </w:rPr>
      </w:pPr>
    </w:p>
    <w:p w14:paraId="3D02103F" w14:textId="367A89F6" w:rsidR="006F54C4" w:rsidRDefault="00BC4111" w:rsidP="00BC4111">
      <w:pPr>
        <w:spacing w:line="360" w:lineRule="auto"/>
        <w:rPr>
          <w:rFonts w:asciiTheme="majorHAnsi" w:hAnsiTheme="majorHAnsi" w:cstheme="majorHAnsi"/>
          <w:sz w:val="22"/>
          <w:szCs w:val="22"/>
        </w:rPr>
      </w:pPr>
      <w:r w:rsidRPr="00BC4111">
        <w:rPr>
          <w:rFonts w:asciiTheme="majorHAnsi" w:hAnsiTheme="majorHAnsi" w:cstheme="majorHAnsi"/>
          <w:sz w:val="22"/>
          <w:szCs w:val="22"/>
        </w:rPr>
        <w:t>Bakımını üstlendiğiniz bireyle ilgili olarak, aşağıda listelenen faaliyetleri gerçekleştirme becerinize ne kadar güvendiğinizi belirtiniz.</w:t>
      </w:r>
    </w:p>
    <w:p w14:paraId="160B6E1F" w14:textId="77777777" w:rsidR="00BC4111" w:rsidRPr="005445E4" w:rsidRDefault="00BC4111" w:rsidP="00201EBD">
      <w:pPr>
        <w:rPr>
          <w:rFonts w:asciiTheme="majorHAnsi" w:hAnsiTheme="majorHAnsi" w:cstheme="majorHAnsi"/>
          <w:sz w:val="22"/>
          <w:szCs w:val="22"/>
        </w:rPr>
      </w:pPr>
    </w:p>
    <w:tbl>
      <w:tblPr>
        <w:tblStyle w:val="Grigliatabella"/>
        <w:tblW w:w="8837" w:type="dxa"/>
        <w:tblInd w:w="198" w:type="dxa"/>
        <w:tblLayout w:type="fixed"/>
        <w:tblLook w:val="04A0" w:firstRow="1" w:lastRow="0" w:firstColumn="1" w:lastColumn="0" w:noHBand="0" w:noVBand="1"/>
      </w:tblPr>
      <w:tblGrid>
        <w:gridCol w:w="501"/>
        <w:gridCol w:w="6105"/>
        <w:gridCol w:w="446"/>
        <w:gridCol w:w="447"/>
        <w:gridCol w:w="446"/>
        <w:gridCol w:w="446"/>
        <w:gridCol w:w="446"/>
      </w:tblGrid>
      <w:tr w:rsidR="006F54C4" w:rsidRPr="005445E4" w14:paraId="2E63AC11" w14:textId="77777777" w:rsidTr="00BC4111">
        <w:trPr>
          <w:cantSplit/>
          <w:trHeight w:val="2753"/>
        </w:trPr>
        <w:tc>
          <w:tcPr>
            <w:tcW w:w="501" w:type="dxa"/>
          </w:tcPr>
          <w:p w14:paraId="1CEE6BC8" w14:textId="77777777" w:rsidR="006F54C4" w:rsidRPr="005445E4" w:rsidRDefault="006F54C4" w:rsidP="00E7734E">
            <w:pPr>
              <w:jc w:val="both"/>
              <w:rPr>
                <w:rFonts w:asciiTheme="majorHAnsi" w:hAnsiTheme="majorHAnsi" w:cstheme="majorHAnsi"/>
                <w:sz w:val="22"/>
                <w:szCs w:val="22"/>
              </w:rPr>
            </w:pPr>
          </w:p>
        </w:tc>
        <w:tc>
          <w:tcPr>
            <w:tcW w:w="6105" w:type="dxa"/>
          </w:tcPr>
          <w:p w14:paraId="01A98E22" w14:textId="77777777" w:rsidR="006F54C4" w:rsidRPr="005445E4" w:rsidRDefault="006F54C4" w:rsidP="00E7734E">
            <w:pPr>
              <w:jc w:val="both"/>
              <w:rPr>
                <w:rFonts w:asciiTheme="majorHAnsi" w:hAnsiTheme="majorHAnsi" w:cstheme="majorHAnsi"/>
                <w:sz w:val="22"/>
                <w:szCs w:val="22"/>
              </w:rPr>
            </w:pPr>
          </w:p>
        </w:tc>
        <w:tc>
          <w:tcPr>
            <w:tcW w:w="446" w:type="dxa"/>
            <w:textDirection w:val="btLr"/>
          </w:tcPr>
          <w:p w14:paraId="60BE63D9" w14:textId="7DEC5599" w:rsidR="006F54C4" w:rsidRPr="005445E4" w:rsidRDefault="003B48DA" w:rsidP="00E7734E">
            <w:pPr>
              <w:ind w:left="113" w:right="113"/>
              <w:jc w:val="both"/>
              <w:rPr>
                <w:rFonts w:asciiTheme="majorHAnsi" w:hAnsiTheme="majorHAnsi" w:cstheme="majorHAnsi"/>
                <w:sz w:val="22"/>
                <w:szCs w:val="22"/>
              </w:rPr>
            </w:pPr>
            <w:r w:rsidRPr="005445E4">
              <w:rPr>
                <w:rFonts w:asciiTheme="majorHAnsi" w:hAnsiTheme="majorHAnsi" w:cstheme="majorHAnsi"/>
                <w:sz w:val="22"/>
                <w:szCs w:val="22"/>
              </w:rPr>
              <w:t>GÜVENMİYORUM</w:t>
            </w:r>
          </w:p>
        </w:tc>
        <w:tc>
          <w:tcPr>
            <w:tcW w:w="447" w:type="dxa"/>
            <w:textDirection w:val="btLr"/>
          </w:tcPr>
          <w:p w14:paraId="03097033" w14:textId="54C089F8" w:rsidR="006F54C4" w:rsidRPr="005445E4" w:rsidRDefault="006F54C4" w:rsidP="00E7734E">
            <w:pPr>
              <w:ind w:left="113" w:right="113"/>
              <w:jc w:val="both"/>
              <w:rPr>
                <w:rFonts w:asciiTheme="majorHAnsi" w:hAnsiTheme="majorHAnsi" w:cstheme="majorHAnsi"/>
                <w:sz w:val="22"/>
                <w:szCs w:val="22"/>
              </w:rPr>
            </w:pPr>
          </w:p>
        </w:tc>
        <w:tc>
          <w:tcPr>
            <w:tcW w:w="446" w:type="dxa"/>
            <w:textDirection w:val="btLr"/>
          </w:tcPr>
          <w:p w14:paraId="1C2216D7" w14:textId="5B7364EC" w:rsidR="006F54C4" w:rsidRPr="005445E4" w:rsidRDefault="00BC4111" w:rsidP="00E7734E">
            <w:pPr>
              <w:ind w:left="113" w:right="113"/>
              <w:jc w:val="both"/>
              <w:rPr>
                <w:rFonts w:asciiTheme="majorHAnsi" w:hAnsiTheme="majorHAnsi" w:cstheme="majorHAnsi"/>
                <w:sz w:val="22"/>
                <w:szCs w:val="22"/>
              </w:rPr>
            </w:pPr>
            <w:r>
              <w:rPr>
                <w:rFonts w:asciiTheme="majorHAnsi" w:hAnsiTheme="majorHAnsi" w:cstheme="majorHAnsi"/>
                <w:sz w:val="22"/>
                <w:szCs w:val="22"/>
              </w:rPr>
              <w:t>BİRAZ</w:t>
            </w:r>
            <w:r w:rsidR="003B48DA" w:rsidRPr="005445E4">
              <w:rPr>
                <w:rFonts w:asciiTheme="majorHAnsi" w:hAnsiTheme="majorHAnsi" w:cstheme="majorHAnsi"/>
                <w:sz w:val="22"/>
                <w:szCs w:val="22"/>
              </w:rPr>
              <w:t xml:space="preserve"> GÜVENİYORUM</w:t>
            </w:r>
          </w:p>
        </w:tc>
        <w:tc>
          <w:tcPr>
            <w:tcW w:w="446" w:type="dxa"/>
            <w:textDirection w:val="btLr"/>
          </w:tcPr>
          <w:p w14:paraId="62D3066E" w14:textId="6A87C024" w:rsidR="006F54C4" w:rsidRPr="005445E4" w:rsidRDefault="006F54C4" w:rsidP="00E7734E">
            <w:pPr>
              <w:ind w:left="113" w:right="113"/>
              <w:jc w:val="both"/>
              <w:rPr>
                <w:rFonts w:asciiTheme="majorHAnsi" w:hAnsiTheme="majorHAnsi" w:cstheme="majorHAnsi"/>
                <w:sz w:val="22"/>
                <w:szCs w:val="22"/>
              </w:rPr>
            </w:pPr>
          </w:p>
        </w:tc>
        <w:tc>
          <w:tcPr>
            <w:tcW w:w="446" w:type="dxa"/>
            <w:textDirection w:val="btLr"/>
          </w:tcPr>
          <w:p w14:paraId="54AA9003" w14:textId="0589FA29" w:rsidR="006F54C4" w:rsidRPr="005445E4" w:rsidRDefault="003015F9" w:rsidP="00E7734E">
            <w:pPr>
              <w:ind w:left="113" w:right="113"/>
              <w:jc w:val="both"/>
              <w:rPr>
                <w:rFonts w:asciiTheme="majorHAnsi" w:hAnsiTheme="majorHAnsi" w:cstheme="majorHAnsi"/>
                <w:sz w:val="22"/>
                <w:szCs w:val="22"/>
              </w:rPr>
            </w:pPr>
            <w:r w:rsidRPr="005445E4">
              <w:rPr>
                <w:rFonts w:asciiTheme="majorHAnsi" w:hAnsiTheme="majorHAnsi" w:cstheme="majorHAnsi"/>
                <w:sz w:val="22"/>
                <w:szCs w:val="22"/>
              </w:rPr>
              <w:t>ÇOK GÜVENİYORUM</w:t>
            </w:r>
          </w:p>
        </w:tc>
      </w:tr>
      <w:tr w:rsidR="00BC4111" w:rsidRPr="005445E4" w14:paraId="4124996A" w14:textId="77777777" w:rsidTr="00BC4111">
        <w:trPr>
          <w:trHeight w:val="802"/>
        </w:trPr>
        <w:tc>
          <w:tcPr>
            <w:tcW w:w="501" w:type="dxa"/>
          </w:tcPr>
          <w:p w14:paraId="40CCCE02" w14:textId="77777777" w:rsidR="00BC4111" w:rsidRPr="005445E4" w:rsidRDefault="00BC4111" w:rsidP="00BC4111">
            <w:pPr>
              <w:jc w:val="both"/>
              <w:rPr>
                <w:rFonts w:asciiTheme="majorHAnsi" w:hAnsiTheme="majorHAnsi" w:cstheme="majorHAnsi"/>
                <w:sz w:val="22"/>
                <w:szCs w:val="22"/>
              </w:rPr>
            </w:pPr>
            <w:r w:rsidRPr="005445E4">
              <w:rPr>
                <w:rFonts w:asciiTheme="majorHAnsi" w:hAnsiTheme="majorHAnsi" w:cstheme="majorHAnsi"/>
                <w:sz w:val="22"/>
                <w:szCs w:val="22"/>
              </w:rPr>
              <w:t>1</w:t>
            </w:r>
          </w:p>
        </w:tc>
        <w:tc>
          <w:tcPr>
            <w:tcW w:w="6105" w:type="dxa"/>
          </w:tcPr>
          <w:p w14:paraId="0C0807A9" w14:textId="2AD3C043" w:rsidR="00BC4111" w:rsidRPr="005445E4" w:rsidRDefault="00BC4111" w:rsidP="00BC4111">
            <w:pPr>
              <w:spacing w:line="360" w:lineRule="auto"/>
              <w:jc w:val="both"/>
              <w:rPr>
                <w:rFonts w:asciiTheme="majorHAnsi" w:hAnsiTheme="majorHAnsi" w:cstheme="majorHAnsi"/>
                <w:sz w:val="22"/>
                <w:szCs w:val="22"/>
              </w:rPr>
            </w:pPr>
            <w:r>
              <w:rPr>
                <w:rFonts w:ascii="Calibri" w:hAnsi="Calibri" w:cs="Calibri"/>
                <w:color w:val="000000"/>
                <w:sz w:val="22"/>
                <w:szCs w:val="22"/>
              </w:rPr>
              <w:t>Kronik akciğer hastalığı belirtilerinin başlamasını önleyebileceğime</w:t>
            </w:r>
          </w:p>
        </w:tc>
        <w:tc>
          <w:tcPr>
            <w:tcW w:w="446" w:type="dxa"/>
            <w:vAlign w:val="center"/>
          </w:tcPr>
          <w:p w14:paraId="2B1A8536"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47" w:type="dxa"/>
            <w:vAlign w:val="center"/>
          </w:tcPr>
          <w:p w14:paraId="33751F8A"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46" w:type="dxa"/>
            <w:vAlign w:val="center"/>
          </w:tcPr>
          <w:p w14:paraId="2F47D071"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46" w:type="dxa"/>
            <w:vAlign w:val="center"/>
          </w:tcPr>
          <w:p w14:paraId="71145AAF"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46" w:type="dxa"/>
            <w:vAlign w:val="center"/>
          </w:tcPr>
          <w:p w14:paraId="34E7F166"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BC4111" w:rsidRPr="005445E4" w14:paraId="2F49300B" w14:textId="77777777" w:rsidTr="00BC4111">
        <w:trPr>
          <w:trHeight w:val="401"/>
        </w:trPr>
        <w:tc>
          <w:tcPr>
            <w:tcW w:w="501" w:type="dxa"/>
          </w:tcPr>
          <w:p w14:paraId="341E5CA9" w14:textId="77777777" w:rsidR="00BC4111" w:rsidRPr="005445E4" w:rsidRDefault="00BC4111" w:rsidP="00BC4111">
            <w:pPr>
              <w:jc w:val="both"/>
              <w:rPr>
                <w:rFonts w:asciiTheme="majorHAnsi" w:hAnsiTheme="majorHAnsi" w:cstheme="majorHAnsi"/>
                <w:sz w:val="22"/>
                <w:szCs w:val="22"/>
              </w:rPr>
            </w:pPr>
            <w:r w:rsidRPr="005445E4">
              <w:rPr>
                <w:rFonts w:asciiTheme="majorHAnsi" w:hAnsiTheme="majorHAnsi" w:cstheme="majorHAnsi"/>
                <w:sz w:val="22"/>
                <w:szCs w:val="22"/>
              </w:rPr>
              <w:t>2</w:t>
            </w:r>
          </w:p>
        </w:tc>
        <w:tc>
          <w:tcPr>
            <w:tcW w:w="6105" w:type="dxa"/>
          </w:tcPr>
          <w:p w14:paraId="0BD5A17B" w14:textId="0C0D9818" w:rsidR="00BC4111" w:rsidRPr="005445E4" w:rsidRDefault="00BC4111" w:rsidP="00BC4111">
            <w:pPr>
              <w:spacing w:line="360" w:lineRule="auto"/>
              <w:jc w:val="both"/>
              <w:rPr>
                <w:rFonts w:asciiTheme="majorHAnsi" w:hAnsiTheme="majorHAnsi" w:cstheme="majorHAnsi"/>
                <w:sz w:val="22"/>
                <w:szCs w:val="22"/>
              </w:rPr>
            </w:pPr>
            <w:r>
              <w:rPr>
                <w:rFonts w:ascii="Calibri" w:hAnsi="Calibri" w:cs="Calibri"/>
                <w:color w:val="000000"/>
                <w:sz w:val="22"/>
                <w:szCs w:val="22"/>
              </w:rPr>
              <w:t>Zor olsa bile tedavi edici tavsiyelere uyabileceğime</w:t>
            </w:r>
          </w:p>
        </w:tc>
        <w:tc>
          <w:tcPr>
            <w:tcW w:w="446" w:type="dxa"/>
            <w:vAlign w:val="center"/>
          </w:tcPr>
          <w:p w14:paraId="1DA0963F"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47" w:type="dxa"/>
            <w:vAlign w:val="center"/>
          </w:tcPr>
          <w:p w14:paraId="34B0A8F5"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46" w:type="dxa"/>
            <w:vAlign w:val="center"/>
          </w:tcPr>
          <w:p w14:paraId="784E9013"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46" w:type="dxa"/>
            <w:vAlign w:val="center"/>
          </w:tcPr>
          <w:p w14:paraId="78FA1745"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46" w:type="dxa"/>
            <w:vAlign w:val="center"/>
          </w:tcPr>
          <w:p w14:paraId="2D5BA156"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BC4111" w:rsidRPr="005445E4" w14:paraId="6FC6BAB8" w14:textId="77777777" w:rsidTr="00BC4111">
        <w:trPr>
          <w:trHeight w:val="802"/>
        </w:trPr>
        <w:tc>
          <w:tcPr>
            <w:tcW w:w="501" w:type="dxa"/>
          </w:tcPr>
          <w:p w14:paraId="25C4DAA2" w14:textId="77777777" w:rsidR="00BC4111" w:rsidRPr="005445E4" w:rsidRDefault="00BC4111" w:rsidP="00BC4111">
            <w:pPr>
              <w:jc w:val="both"/>
              <w:rPr>
                <w:rFonts w:asciiTheme="majorHAnsi" w:hAnsiTheme="majorHAnsi" w:cstheme="majorHAnsi"/>
                <w:sz w:val="22"/>
                <w:szCs w:val="22"/>
              </w:rPr>
            </w:pPr>
            <w:r w:rsidRPr="005445E4">
              <w:rPr>
                <w:rFonts w:asciiTheme="majorHAnsi" w:hAnsiTheme="majorHAnsi" w:cstheme="majorHAnsi"/>
                <w:sz w:val="22"/>
                <w:szCs w:val="22"/>
              </w:rPr>
              <w:t>3</w:t>
            </w:r>
          </w:p>
        </w:tc>
        <w:tc>
          <w:tcPr>
            <w:tcW w:w="6105" w:type="dxa"/>
          </w:tcPr>
          <w:p w14:paraId="0C043B04" w14:textId="45542B01" w:rsidR="00BC4111" w:rsidRPr="005445E4" w:rsidRDefault="00BC4111" w:rsidP="00BC4111">
            <w:pPr>
              <w:spacing w:line="360" w:lineRule="auto"/>
              <w:jc w:val="both"/>
              <w:rPr>
                <w:rFonts w:asciiTheme="majorHAnsi" w:hAnsiTheme="majorHAnsi" w:cstheme="majorHAnsi"/>
                <w:sz w:val="22"/>
                <w:szCs w:val="22"/>
              </w:rPr>
            </w:pPr>
            <w:r>
              <w:rPr>
                <w:rFonts w:ascii="Calibri" w:hAnsi="Calibri" w:cs="Calibri"/>
                <w:color w:val="000000"/>
                <w:sz w:val="22"/>
                <w:szCs w:val="22"/>
              </w:rPr>
              <w:t>Her zaman kolay olmasa da, belirtileri kontrol etmeyi sürdürebileceğime</w:t>
            </w:r>
          </w:p>
        </w:tc>
        <w:tc>
          <w:tcPr>
            <w:tcW w:w="446" w:type="dxa"/>
            <w:vAlign w:val="center"/>
          </w:tcPr>
          <w:p w14:paraId="1958CAD8"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47" w:type="dxa"/>
            <w:vAlign w:val="center"/>
          </w:tcPr>
          <w:p w14:paraId="7E6A7165"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46" w:type="dxa"/>
            <w:vAlign w:val="center"/>
          </w:tcPr>
          <w:p w14:paraId="548D20FB"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46" w:type="dxa"/>
            <w:vAlign w:val="center"/>
          </w:tcPr>
          <w:p w14:paraId="45372F99"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46" w:type="dxa"/>
            <w:vAlign w:val="center"/>
          </w:tcPr>
          <w:p w14:paraId="7129E86E"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BC4111" w:rsidRPr="005445E4" w14:paraId="0094E565" w14:textId="77777777" w:rsidTr="00BC4111">
        <w:trPr>
          <w:trHeight w:val="802"/>
        </w:trPr>
        <w:tc>
          <w:tcPr>
            <w:tcW w:w="501" w:type="dxa"/>
          </w:tcPr>
          <w:p w14:paraId="35F6214D" w14:textId="77777777" w:rsidR="00BC4111" w:rsidRPr="005445E4" w:rsidRDefault="00BC4111" w:rsidP="00BC4111">
            <w:pPr>
              <w:jc w:val="both"/>
              <w:rPr>
                <w:rFonts w:asciiTheme="majorHAnsi" w:hAnsiTheme="majorHAnsi" w:cstheme="majorHAnsi"/>
                <w:sz w:val="22"/>
                <w:szCs w:val="22"/>
              </w:rPr>
            </w:pPr>
            <w:r w:rsidRPr="005445E4">
              <w:rPr>
                <w:rFonts w:asciiTheme="majorHAnsi" w:hAnsiTheme="majorHAnsi" w:cstheme="majorHAnsi"/>
                <w:sz w:val="22"/>
                <w:szCs w:val="22"/>
              </w:rPr>
              <w:t>4</w:t>
            </w:r>
          </w:p>
        </w:tc>
        <w:tc>
          <w:tcPr>
            <w:tcW w:w="6105" w:type="dxa"/>
          </w:tcPr>
          <w:p w14:paraId="3E685593" w14:textId="06B912FA" w:rsidR="00BC4111" w:rsidRPr="005445E4" w:rsidRDefault="00BC4111" w:rsidP="00BC4111">
            <w:pPr>
              <w:spacing w:line="360" w:lineRule="auto"/>
              <w:jc w:val="both"/>
              <w:rPr>
                <w:rFonts w:asciiTheme="majorHAnsi" w:hAnsiTheme="majorHAnsi" w:cstheme="majorHAnsi"/>
                <w:sz w:val="22"/>
                <w:szCs w:val="22"/>
              </w:rPr>
            </w:pPr>
            <w:r>
              <w:rPr>
                <w:rFonts w:ascii="Calibri" w:hAnsi="Calibri" w:cs="Calibri"/>
                <w:color w:val="000000"/>
                <w:sz w:val="22"/>
                <w:szCs w:val="22"/>
              </w:rPr>
              <w:t>Zor olsa bile, verilen talimatlara uyarak ilaçları doğru şekilde almalarını sağlayabileceğime</w:t>
            </w:r>
          </w:p>
        </w:tc>
        <w:tc>
          <w:tcPr>
            <w:tcW w:w="446" w:type="dxa"/>
            <w:vAlign w:val="center"/>
          </w:tcPr>
          <w:p w14:paraId="43A7B0A2"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47" w:type="dxa"/>
            <w:vAlign w:val="center"/>
          </w:tcPr>
          <w:p w14:paraId="13301497"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46" w:type="dxa"/>
            <w:vAlign w:val="center"/>
          </w:tcPr>
          <w:p w14:paraId="3692A140"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46" w:type="dxa"/>
            <w:vAlign w:val="center"/>
          </w:tcPr>
          <w:p w14:paraId="3240D72A"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46" w:type="dxa"/>
            <w:vAlign w:val="center"/>
          </w:tcPr>
          <w:p w14:paraId="7C8B2199"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BC4111" w:rsidRPr="005445E4" w14:paraId="67204FE7" w14:textId="77777777" w:rsidTr="00BC4111">
        <w:trPr>
          <w:trHeight w:val="802"/>
        </w:trPr>
        <w:tc>
          <w:tcPr>
            <w:tcW w:w="501" w:type="dxa"/>
          </w:tcPr>
          <w:p w14:paraId="6B30FC13" w14:textId="77777777" w:rsidR="00BC4111" w:rsidRPr="005445E4" w:rsidRDefault="00BC4111" w:rsidP="00BC4111">
            <w:pPr>
              <w:jc w:val="both"/>
              <w:rPr>
                <w:rFonts w:asciiTheme="majorHAnsi" w:hAnsiTheme="majorHAnsi" w:cstheme="majorHAnsi"/>
                <w:sz w:val="22"/>
                <w:szCs w:val="22"/>
              </w:rPr>
            </w:pPr>
            <w:r w:rsidRPr="005445E4">
              <w:rPr>
                <w:rFonts w:asciiTheme="majorHAnsi" w:hAnsiTheme="majorHAnsi" w:cstheme="majorHAnsi"/>
                <w:sz w:val="22"/>
                <w:szCs w:val="22"/>
              </w:rPr>
              <w:t>5</w:t>
            </w:r>
          </w:p>
        </w:tc>
        <w:tc>
          <w:tcPr>
            <w:tcW w:w="6105" w:type="dxa"/>
          </w:tcPr>
          <w:p w14:paraId="5143616F" w14:textId="44FE869A" w:rsidR="00BC4111" w:rsidRPr="005445E4" w:rsidRDefault="00BC4111" w:rsidP="00BC4111">
            <w:pPr>
              <w:spacing w:line="360" w:lineRule="auto"/>
              <w:jc w:val="both"/>
              <w:rPr>
                <w:rFonts w:asciiTheme="majorHAnsi" w:hAnsiTheme="majorHAnsi" w:cstheme="majorHAnsi"/>
                <w:sz w:val="22"/>
                <w:szCs w:val="22"/>
              </w:rPr>
            </w:pPr>
            <w:r>
              <w:rPr>
                <w:rFonts w:ascii="Calibri" w:hAnsi="Calibri" w:cs="Calibri"/>
                <w:color w:val="000000"/>
                <w:sz w:val="22"/>
                <w:szCs w:val="22"/>
              </w:rPr>
              <w:t>Kronik akciğer hastalığının alevlenme belirtileri ortaya çıktığında tanıyabileceğime</w:t>
            </w:r>
          </w:p>
        </w:tc>
        <w:tc>
          <w:tcPr>
            <w:tcW w:w="446" w:type="dxa"/>
            <w:vAlign w:val="center"/>
          </w:tcPr>
          <w:p w14:paraId="20FDC05C"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47" w:type="dxa"/>
            <w:vAlign w:val="center"/>
          </w:tcPr>
          <w:p w14:paraId="41C94584"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46" w:type="dxa"/>
            <w:vAlign w:val="center"/>
          </w:tcPr>
          <w:p w14:paraId="617CA65A"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46" w:type="dxa"/>
            <w:vAlign w:val="center"/>
          </w:tcPr>
          <w:p w14:paraId="0606BCE4"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46" w:type="dxa"/>
            <w:vAlign w:val="center"/>
          </w:tcPr>
          <w:p w14:paraId="4B892369"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BC4111" w:rsidRPr="005445E4" w14:paraId="0812D107" w14:textId="77777777" w:rsidTr="00BC4111">
        <w:trPr>
          <w:trHeight w:val="802"/>
        </w:trPr>
        <w:tc>
          <w:tcPr>
            <w:tcW w:w="501" w:type="dxa"/>
          </w:tcPr>
          <w:p w14:paraId="5DA64C2C" w14:textId="77777777" w:rsidR="00BC4111" w:rsidRPr="005445E4" w:rsidRDefault="00BC4111" w:rsidP="00BC4111">
            <w:pPr>
              <w:jc w:val="both"/>
              <w:rPr>
                <w:rFonts w:asciiTheme="majorHAnsi" w:hAnsiTheme="majorHAnsi" w:cstheme="majorHAnsi"/>
                <w:sz w:val="22"/>
                <w:szCs w:val="22"/>
              </w:rPr>
            </w:pPr>
            <w:r w:rsidRPr="005445E4">
              <w:rPr>
                <w:rFonts w:asciiTheme="majorHAnsi" w:hAnsiTheme="majorHAnsi" w:cstheme="majorHAnsi"/>
                <w:sz w:val="22"/>
                <w:szCs w:val="22"/>
              </w:rPr>
              <w:t>6</w:t>
            </w:r>
          </w:p>
        </w:tc>
        <w:tc>
          <w:tcPr>
            <w:tcW w:w="6105" w:type="dxa"/>
          </w:tcPr>
          <w:p w14:paraId="4FC52C78" w14:textId="5B78DC33" w:rsidR="00BC4111" w:rsidRPr="005445E4" w:rsidRDefault="00BC4111" w:rsidP="00BC4111">
            <w:pPr>
              <w:spacing w:line="360" w:lineRule="auto"/>
              <w:jc w:val="both"/>
              <w:rPr>
                <w:rFonts w:asciiTheme="majorHAnsi" w:hAnsiTheme="majorHAnsi" w:cstheme="majorHAnsi"/>
                <w:sz w:val="22"/>
                <w:szCs w:val="22"/>
              </w:rPr>
            </w:pPr>
            <w:r>
              <w:rPr>
                <w:rFonts w:ascii="Calibri" w:hAnsi="Calibri" w:cs="Calibri"/>
                <w:color w:val="000000"/>
                <w:sz w:val="22"/>
                <w:szCs w:val="22"/>
              </w:rPr>
              <w:t>Zor olsa bile belirtileri hafifletmek için bir şeyler yapabileceğime</w:t>
            </w:r>
          </w:p>
        </w:tc>
        <w:tc>
          <w:tcPr>
            <w:tcW w:w="446" w:type="dxa"/>
            <w:vAlign w:val="center"/>
          </w:tcPr>
          <w:p w14:paraId="5A47D46E"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47" w:type="dxa"/>
            <w:vAlign w:val="center"/>
          </w:tcPr>
          <w:p w14:paraId="10AD5BD4"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46" w:type="dxa"/>
            <w:vAlign w:val="center"/>
          </w:tcPr>
          <w:p w14:paraId="65A87BA7"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46" w:type="dxa"/>
            <w:vAlign w:val="center"/>
          </w:tcPr>
          <w:p w14:paraId="0B9C92E2"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46" w:type="dxa"/>
            <w:vAlign w:val="center"/>
          </w:tcPr>
          <w:p w14:paraId="10BB9A15"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5</w:t>
            </w:r>
          </w:p>
        </w:tc>
      </w:tr>
      <w:tr w:rsidR="00BC4111" w:rsidRPr="005445E4" w14:paraId="4349326F" w14:textId="77777777" w:rsidTr="00BC4111">
        <w:trPr>
          <w:trHeight w:val="815"/>
        </w:trPr>
        <w:tc>
          <w:tcPr>
            <w:tcW w:w="501" w:type="dxa"/>
          </w:tcPr>
          <w:p w14:paraId="54E9B243" w14:textId="77777777" w:rsidR="00BC4111" w:rsidRPr="005445E4" w:rsidRDefault="00BC4111" w:rsidP="00BC4111">
            <w:pPr>
              <w:jc w:val="both"/>
              <w:rPr>
                <w:rFonts w:asciiTheme="majorHAnsi" w:hAnsiTheme="majorHAnsi" w:cstheme="majorHAnsi"/>
                <w:sz w:val="22"/>
                <w:szCs w:val="22"/>
              </w:rPr>
            </w:pPr>
            <w:r w:rsidRPr="005445E4">
              <w:rPr>
                <w:rFonts w:asciiTheme="majorHAnsi" w:hAnsiTheme="majorHAnsi" w:cstheme="majorHAnsi"/>
                <w:sz w:val="22"/>
                <w:szCs w:val="22"/>
              </w:rPr>
              <w:t>7</w:t>
            </w:r>
          </w:p>
        </w:tc>
        <w:tc>
          <w:tcPr>
            <w:tcW w:w="6105" w:type="dxa"/>
          </w:tcPr>
          <w:p w14:paraId="2468A170" w14:textId="2D15A3DF" w:rsidR="00BC4111" w:rsidRPr="005445E4" w:rsidRDefault="00BC4111" w:rsidP="00BC4111">
            <w:pPr>
              <w:spacing w:line="360" w:lineRule="auto"/>
              <w:jc w:val="both"/>
              <w:rPr>
                <w:rFonts w:asciiTheme="majorHAnsi" w:hAnsiTheme="majorHAnsi" w:cstheme="majorHAnsi"/>
                <w:sz w:val="22"/>
                <w:szCs w:val="22"/>
              </w:rPr>
            </w:pPr>
            <w:r>
              <w:rPr>
                <w:rFonts w:ascii="Calibri" w:hAnsi="Calibri" w:cs="Calibri"/>
                <w:color w:val="000000"/>
                <w:sz w:val="22"/>
                <w:szCs w:val="22"/>
              </w:rPr>
              <w:t>Belirtileri hafifletmek için yapılan davranışların etkili olup olmadığını değerlendirebileceğime</w:t>
            </w:r>
          </w:p>
        </w:tc>
        <w:tc>
          <w:tcPr>
            <w:tcW w:w="446" w:type="dxa"/>
            <w:vAlign w:val="center"/>
          </w:tcPr>
          <w:p w14:paraId="5D060B25"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1</w:t>
            </w:r>
          </w:p>
        </w:tc>
        <w:tc>
          <w:tcPr>
            <w:tcW w:w="447" w:type="dxa"/>
            <w:vAlign w:val="center"/>
          </w:tcPr>
          <w:p w14:paraId="4BE672E4"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2</w:t>
            </w:r>
          </w:p>
        </w:tc>
        <w:tc>
          <w:tcPr>
            <w:tcW w:w="446" w:type="dxa"/>
            <w:vAlign w:val="center"/>
          </w:tcPr>
          <w:p w14:paraId="62D2769C"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3</w:t>
            </w:r>
          </w:p>
        </w:tc>
        <w:tc>
          <w:tcPr>
            <w:tcW w:w="446" w:type="dxa"/>
            <w:vAlign w:val="center"/>
          </w:tcPr>
          <w:p w14:paraId="3F1D1A16"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4</w:t>
            </w:r>
          </w:p>
        </w:tc>
        <w:tc>
          <w:tcPr>
            <w:tcW w:w="446" w:type="dxa"/>
            <w:vAlign w:val="center"/>
          </w:tcPr>
          <w:p w14:paraId="5A7E888B" w14:textId="77777777" w:rsidR="00BC4111" w:rsidRPr="005445E4" w:rsidRDefault="00BC4111" w:rsidP="00BC4111">
            <w:pPr>
              <w:jc w:val="center"/>
              <w:rPr>
                <w:rFonts w:asciiTheme="majorHAnsi" w:hAnsiTheme="majorHAnsi" w:cstheme="majorHAnsi"/>
                <w:sz w:val="22"/>
                <w:szCs w:val="22"/>
              </w:rPr>
            </w:pPr>
            <w:r w:rsidRPr="005445E4">
              <w:rPr>
                <w:rFonts w:asciiTheme="majorHAnsi" w:hAnsiTheme="majorHAnsi" w:cstheme="majorHAnsi"/>
                <w:sz w:val="22"/>
                <w:szCs w:val="22"/>
              </w:rPr>
              <w:t>5</w:t>
            </w:r>
          </w:p>
        </w:tc>
      </w:tr>
    </w:tbl>
    <w:p w14:paraId="133615C9" w14:textId="77777777" w:rsidR="006F54C4" w:rsidRPr="005445E4" w:rsidRDefault="006F54C4" w:rsidP="00201EBD">
      <w:pPr>
        <w:rPr>
          <w:rFonts w:asciiTheme="majorHAnsi" w:hAnsiTheme="majorHAnsi" w:cstheme="majorHAnsi"/>
          <w:sz w:val="22"/>
          <w:szCs w:val="22"/>
        </w:rPr>
      </w:pPr>
    </w:p>
    <w:sectPr w:rsidR="006F54C4" w:rsidRPr="005445E4" w:rsidSect="007670F4">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EE48B" w14:textId="77777777" w:rsidR="001B2DEE" w:rsidRDefault="001B2DEE" w:rsidP="00014BF7">
      <w:r>
        <w:separator/>
      </w:r>
    </w:p>
  </w:endnote>
  <w:endnote w:type="continuationSeparator" w:id="0">
    <w:p w14:paraId="49A564EE" w14:textId="77777777" w:rsidR="001B2DEE" w:rsidRDefault="001B2DEE" w:rsidP="0001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970862"/>
      <w:docPartObj>
        <w:docPartGallery w:val="Page Numbers (Bottom of Page)"/>
        <w:docPartUnique/>
      </w:docPartObj>
    </w:sdtPr>
    <w:sdtEndPr>
      <w:rPr>
        <w:rFonts w:asciiTheme="majorHAnsi" w:hAnsiTheme="majorHAnsi" w:cstheme="majorHAnsi"/>
        <w:sz w:val="22"/>
      </w:rPr>
    </w:sdtEndPr>
    <w:sdtContent>
      <w:p w14:paraId="09A0AD8A" w14:textId="2D433C11" w:rsidR="00014BF7" w:rsidRPr="00014BF7" w:rsidRDefault="00014BF7">
        <w:pPr>
          <w:pStyle w:val="Pidipagina"/>
          <w:jc w:val="right"/>
          <w:rPr>
            <w:rFonts w:asciiTheme="majorHAnsi" w:hAnsiTheme="majorHAnsi" w:cstheme="majorHAnsi"/>
            <w:sz w:val="22"/>
          </w:rPr>
        </w:pPr>
        <w:r w:rsidRPr="00014BF7">
          <w:rPr>
            <w:rFonts w:asciiTheme="majorHAnsi" w:hAnsiTheme="majorHAnsi" w:cstheme="majorHAnsi"/>
            <w:sz w:val="22"/>
          </w:rPr>
          <w:fldChar w:fldCharType="begin"/>
        </w:r>
        <w:r w:rsidRPr="00014BF7">
          <w:rPr>
            <w:rFonts w:asciiTheme="majorHAnsi" w:hAnsiTheme="majorHAnsi" w:cstheme="majorHAnsi"/>
            <w:sz w:val="22"/>
          </w:rPr>
          <w:instrText>PAGE   \* MERGEFORMAT</w:instrText>
        </w:r>
        <w:r w:rsidRPr="00014BF7">
          <w:rPr>
            <w:rFonts w:asciiTheme="majorHAnsi" w:hAnsiTheme="majorHAnsi" w:cstheme="majorHAnsi"/>
            <w:sz w:val="22"/>
          </w:rPr>
          <w:fldChar w:fldCharType="separate"/>
        </w:r>
        <w:r w:rsidR="00CF1322" w:rsidRPr="00CF1322">
          <w:rPr>
            <w:rFonts w:asciiTheme="majorHAnsi" w:hAnsiTheme="majorHAnsi" w:cstheme="majorHAnsi"/>
            <w:noProof/>
            <w:sz w:val="22"/>
            <w:lang w:val="tr-TR"/>
          </w:rPr>
          <w:t>1</w:t>
        </w:r>
        <w:r w:rsidRPr="00014BF7">
          <w:rPr>
            <w:rFonts w:asciiTheme="majorHAnsi" w:hAnsiTheme="majorHAnsi" w:cstheme="majorHAnsi"/>
            <w:sz w:val="22"/>
          </w:rPr>
          <w:fldChar w:fldCharType="end"/>
        </w:r>
      </w:p>
    </w:sdtContent>
  </w:sdt>
  <w:p w14:paraId="7B4625AB" w14:textId="77777777" w:rsidR="00014BF7" w:rsidRDefault="00014BF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7D753" w14:textId="77777777" w:rsidR="001B2DEE" w:rsidRDefault="001B2DEE" w:rsidP="00014BF7">
      <w:r>
        <w:separator/>
      </w:r>
    </w:p>
  </w:footnote>
  <w:footnote w:type="continuationSeparator" w:id="0">
    <w:p w14:paraId="2C38202A" w14:textId="77777777" w:rsidR="001B2DEE" w:rsidRDefault="001B2DEE" w:rsidP="00014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5D"/>
    <w:rsid w:val="00014BF7"/>
    <w:rsid w:val="0003176A"/>
    <w:rsid w:val="00081DCD"/>
    <w:rsid w:val="000E6841"/>
    <w:rsid w:val="000E7998"/>
    <w:rsid w:val="000F40AF"/>
    <w:rsid w:val="000F4C44"/>
    <w:rsid w:val="00146BEE"/>
    <w:rsid w:val="00146C34"/>
    <w:rsid w:val="00150E7D"/>
    <w:rsid w:val="00166B69"/>
    <w:rsid w:val="001A2662"/>
    <w:rsid w:val="001A36D2"/>
    <w:rsid w:val="001A768F"/>
    <w:rsid w:val="001B2DEE"/>
    <w:rsid w:val="001D08EB"/>
    <w:rsid w:val="00201EBD"/>
    <w:rsid w:val="002504F8"/>
    <w:rsid w:val="00281E21"/>
    <w:rsid w:val="002A3417"/>
    <w:rsid w:val="002A6F4F"/>
    <w:rsid w:val="002B512F"/>
    <w:rsid w:val="00300B88"/>
    <w:rsid w:val="003015F9"/>
    <w:rsid w:val="00303DDB"/>
    <w:rsid w:val="00315B35"/>
    <w:rsid w:val="0035007F"/>
    <w:rsid w:val="003829D7"/>
    <w:rsid w:val="003A0978"/>
    <w:rsid w:val="003B48DA"/>
    <w:rsid w:val="003C224B"/>
    <w:rsid w:val="003F0E88"/>
    <w:rsid w:val="00434461"/>
    <w:rsid w:val="004456E4"/>
    <w:rsid w:val="00460549"/>
    <w:rsid w:val="004A0AC1"/>
    <w:rsid w:val="004A2400"/>
    <w:rsid w:val="004E12D5"/>
    <w:rsid w:val="004F4AE5"/>
    <w:rsid w:val="004F53EE"/>
    <w:rsid w:val="00517A6D"/>
    <w:rsid w:val="005445E4"/>
    <w:rsid w:val="00582B89"/>
    <w:rsid w:val="005C0ADF"/>
    <w:rsid w:val="005F1020"/>
    <w:rsid w:val="005F4ECF"/>
    <w:rsid w:val="00603B9F"/>
    <w:rsid w:val="006224B8"/>
    <w:rsid w:val="00647204"/>
    <w:rsid w:val="00670FB8"/>
    <w:rsid w:val="00681C32"/>
    <w:rsid w:val="006F54C4"/>
    <w:rsid w:val="0071690C"/>
    <w:rsid w:val="007356D9"/>
    <w:rsid w:val="007670F4"/>
    <w:rsid w:val="007779D4"/>
    <w:rsid w:val="00785E87"/>
    <w:rsid w:val="007C6B8E"/>
    <w:rsid w:val="007E7412"/>
    <w:rsid w:val="007F3999"/>
    <w:rsid w:val="00823EB7"/>
    <w:rsid w:val="008305F1"/>
    <w:rsid w:val="008713DD"/>
    <w:rsid w:val="008A3D23"/>
    <w:rsid w:val="0091555D"/>
    <w:rsid w:val="00934C45"/>
    <w:rsid w:val="009863B0"/>
    <w:rsid w:val="009D2185"/>
    <w:rsid w:val="009E2398"/>
    <w:rsid w:val="00A36700"/>
    <w:rsid w:val="00A57520"/>
    <w:rsid w:val="00A62C4F"/>
    <w:rsid w:val="00A76D7D"/>
    <w:rsid w:val="00A839E6"/>
    <w:rsid w:val="00AB006D"/>
    <w:rsid w:val="00AB0FA4"/>
    <w:rsid w:val="00AF0DD9"/>
    <w:rsid w:val="00B310D1"/>
    <w:rsid w:val="00B67656"/>
    <w:rsid w:val="00B7445D"/>
    <w:rsid w:val="00B811DC"/>
    <w:rsid w:val="00BA5C86"/>
    <w:rsid w:val="00BB4794"/>
    <w:rsid w:val="00BC4111"/>
    <w:rsid w:val="00BD33DA"/>
    <w:rsid w:val="00C15640"/>
    <w:rsid w:val="00C37B5D"/>
    <w:rsid w:val="00C40178"/>
    <w:rsid w:val="00C443E6"/>
    <w:rsid w:val="00C4528A"/>
    <w:rsid w:val="00C4781F"/>
    <w:rsid w:val="00C57F93"/>
    <w:rsid w:val="00C964EE"/>
    <w:rsid w:val="00CA1EFA"/>
    <w:rsid w:val="00CB6161"/>
    <w:rsid w:val="00CD0BF5"/>
    <w:rsid w:val="00CE6397"/>
    <w:rsid w:val="00CF1322"/>
    <w:rsid w:val="00D003C2"/>
    <w:rsid w:val="00D56F2D"/>
    <w:rsid w:val="00D633FC"/>
    <w:rsid w:val="00D7225B"/>
    <w:rsid w:val="00D9189F"/>
    <w:rsid w:val="00D91EFA"/>
    <w:rsid w:val="00DA160D"/>
    <w:rsid w:val="00DB6CD5"/>
    <w:rsid w:val="00DD5A92"/>
    <w:rsid w:val="00DD609A"/>
    <w:rsid w:val="00E353AB"/>
    <w:rsid w:val="00E56C5F"/>
    <w:rsid w:val="00E747A5"/>
    <w:rsid w:val="00E75EED"/>
    <w:rsid w:val="00E7734E"/>
    <w:rsid w:val="00E8098A"/>
    <w:rsid w:val="00E93407"/>
    <w:rsid w:val="00EF0F11"/>
    <w:rsid w:val="00EF6A74"/>
    <w:rsid w:val="00F2396E"/>
    <w:rsid w:val="00FB150F"/>
    <w:rsid w:val="00FB6644"/>
    <w:rsid w:val="00FD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DD7FB"/>
  <w14:defaultImageDpi w14:val="300"/>
  <w15:docId w15:val="{F906C497-8609-4671-BF18-E371556F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A0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unhideWhenUsed/>
    <w:rsid w:val="000E7998"/>
    <w:rPr>
      <w:rFonts w:ascii="Lucida Grande" w:hAnsi="Lucida Grande"/>
    </w:rPr>
  </w:style>
  <w:style w:type="character" w:customStyle="1" w:styleId="MappadocumentoCarattere">
    <w:name w:val="Mappa documento Carattere"/>
    <w:basedOn w:val="Carpredefinitoparagrafo"/>
    <w:link w:val="Mappadocumento"/>
    <w:uiPriority w:val="99"/>
    <w:semiHidden/>
    <w:rsid w:val="000E7998"/>
    <w:rPr>
      <w:rFonts w:ascii="Lucida Grande" w:hAnsi="Lucida Grande"/>
    </w:rPr>
  </w:style>
  <w:style w:type="paragraph" w:styleId="Intestazione">
    <w:name w:val="header"/>
    <w:basedOn w:val="Normale"/>
    <w:link w:val="IntestazioneCarattere"/>
    <w:uiPriority w:val="99"/>
    <w:unhideWhenUsed/>
    <w:rsid w:val="00014BF7"/>
    <w:pPr>
      <w:tabs>
        <w:tab w:val="center" w:pos="4536"/>
        <w:tab w:val="right" w:pos="9072"/>
      </w:tabs>
    </w:pPr>
  </w:style>
  <w:style w:type="character" w:customStyle="1" w:styleId="IntestazioneCarattere">
    <w:name w:val="Intestazione Carattere"/>
    <w:basedOn w:val="Carpredefinitoparagrafo"/>
    <w:link w:val="Intestazione"/>
    <w:uiPriority w:val="99"/>
    <w:rsid w:val="00014BF7"/>
  </w:style>
  <w:style w:type="paragraph" w:styleId="Pidipagina">
    <w:name w:val="footer"/>
    <w:basedOn w:val="Normale"/>
    <w:link w:val="PidipaginaCarattere"/>
    <w:uiPriority w:val="99"/>
    <w:unhideWhenUsed/>
    <w:rsid w:val="00014BF7"/>
    <w:pPr>
      <w:tabs>
        <w:tab w:val="center" w:pos="4536"/>
        <w:tab w:val="right" w:pos="9072"/>
      </w:tabs>
    </w:pPr>
  </w:style>
  <w:style w:type="character" w:customStyle="1" w:styleId="PidipaginaCarattere">
    <w:name w:val="Piè di pagina Carattere"/>
    <w:basedOn w:val="Carpredefinitoparagrafo"/>
    <w:link w:val="Pidipagina"/>
    <w:uiPriority w:val="99"/>
    <w:rsid w:val="00014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4851</Characters>
  <Application>Microsoft Office Word</Application>
  <DocSecurity>0</DocSecurity>
  <Lines>40</Lines>
  <Paragraphs>11</Paragraphs>
  <ScaleCrop>false</ScaleCrop>
  <HeadingPairs>
    <vt:vector size="4" baseType="variant">
      <vt:variant>
        <vt:lpstr>Titolo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 Çiçek</dc:creator>
  <cp:keywords/>
  <dc:description/>
  <cp:lastModifiedBy>Matarese Maria</cp:lastModifiedBy>
  <cp:revision>2</cp:revision>
  <dcterms:created xsi:type="dcterms:W3CDTF">2023-06-15T15:04:00Z</dcterms:created>
  <dcterms:modified xsi:type="dcterms:W3CDTF">2023-06-15T15:04:00Z</dcterms:modified>
</cp:coreProperties>
</file>